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756" w:rsidRDefault="009441E7" w:rsidP="00B63756">
      <w:pPr>
        <w:jc w:val="center"/>
        <w:rPr>
          <w:rFonts w:ascii="Pragmatica" w:hAnsi="Pragmatica"/>
        </w:rPr>
      </w:pPr>
      <w:r w:rsidRPr="009441E7">
        <w:rPr>
          <w:rFonts w:ascii="Pragmatica" w:hAnsi="Pragmatica"/>
          <w:noProof/>
        </w:rPr>
        <w:drawing>
          <wp:inline distT="0" distB="0" distL="0" distR="0">
            <wp:extent cx="946800" cy="946800"/>
            <wp:effectExtent l="0" t="0" r="0" b="0"/>
            <wp:docPr id="2" name="Рисунок 2" descr="C:\Documents and Settings\user\Рабочий стол\pskovskaya_oblas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Рабочий стол\pskovskaya_oblast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800" cy="94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756" w:rsidRPr="003E1C72" w:rsidRDefault="00B63756" w:rsidP="00B63756">
      <w:pPr>
        <w:jc w:val="center"/>
        <w:rPr>
          <w:b/>
          <w:sz w:val="16"/>
          <w:szCs w:val="16"/>
        </w:rPr>
      </w:pPr>
    </w:p>
    <w:p w:rsidR="003E1C72" w:rsidRDefault="00B63756" w:rsidP="00B637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КОМИТЕТ </w:t>
      </w:r>
      <w:r w:rsidR="0067712F">
        <w:rPr>
          <w:b/>
          <w:sz w:val="28"/>
          <w:szCs w:val="28"/>
        </w:rPr>
        <w:t xml:space="preserve">ПО ПРИРОДНЫМ РЕСУРСАМ И ЭКОЛОГИИ </w:t>
      </w:r>
    </w:p>
    <w:p w:rsidR="007121A7" w:rsidRDefault="00B63756" w:rsidP="00B637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ПСКОВСКОЙ ОБЛАСТИ </w:t>
      </w:r>
    </w:p>
    <w:p w:rsidR="00B63756" w:rsidRPr="003E1C72" w:rsidRDefault="00B63756" w:rsidP="00B63756">
      <w:pPr>
        <w:jc w:val="center"/>
        <w:rPr>
          <w:b/>
          <w:sz w:val="16"/>
          <w:szCs w:val="16"/>
        </w:rPr>
      </w:pPr>
    </w:p>
    <w:p w:rsidR="00B63756" w:rsidRDefault="00B63756" w:rsidP="00B6375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ПРИКАЗ</w:t>
      </w:r>
    </w:p>
    <w:p w:rsidR="00B63756" w:rsidRDefault="00B63756" w:rsidP="00B63756">
      <w:pPr>
        <w:rPr>
          <w:sz w:val="28"/>
          <w:szCs w:val="28"/>
        </w:rPr>
      </w:pPr>
    </w:p>
    <w:p w:rsidR="00B63756" w:rsidRDefault="0031535F" w:rsidP="00B63756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B63756">
        <w:rPr>
          <w:sz w:val="28"/>
          <w:szCs w:val="28"/>
        </w:rPr>
        <w:t>т</w:t>
      </w:r>
      <w:r w:rsidR="00563B4F">
        <w:rPr>
          <w:sz w:val="28"/>
          <w:szCs w:val="28"/>
        </w:rPr>
        <w:t xml:space="preserve"> </w:t>
      </w:r>
      <w:r w:rsidR="00C86283">
        <w:rPr>
          <w:sz w:val="28"/>
          <w:szCs w:val="28"/>
          <w:u w:val="single"/>
        </w:rPr>
        <w:t>13</w:t>
      </w:r>
      <w:r w:rsidR="00563B4F" w:rsidRPr="00563B4F">
        <w:rPr>
          <w:sz w:val="28"/>
          <w:szCs w:val="28"/>
          <w:u w:val="single"/>
        </w:rPr>
        <w:t>.0</w:t>
      </w:r>
      <w:r w:rsidR="00C86283">
        <w:rPr>
          <w:sz w:val="28"/>
          <w:szCs w:val="28"/>
          <w:u w:val="single"/>
        </w:rPr>
        <w:t>6</w:t>
      </w:r>
      <w:r w:rsidR="00563B4F" w:rsidRPr="00563B4F">
        <w:rPr>
          <w:sz w:val="28"/>
          <w:szCs w:val="28"/>
          <w:u w:val="single"/>
        </w:rPr>
        <w:t>.2019</w:t>
      </w:r>
      <w:r w:rsidR="0090746D">
        <w:rPr>
          <w:sz w:val="28"/>
          <w:szCs w:val="28"/>
        </w:rPr>
        <w:t xml:space="preserve"> </w:t>
      </w:r>
      <w:r w:rsidR="00EB4F84">
        <w:rPr>
          <w:sz w:val="28"/>
          <w:szCs w:val="28"/>
        </w:rPr>
        <w:t xml:space="preserve"> </w:t>
      </w:r>
      <w:r w:rsidR="00244CEC">
        <w:rPr>
          <w:sz w:val="28"/>
          <w:szCs w:val="28"/>
        </w:rPr>
        <w:t xml:space="preserve">г. </w:t>
      </w:r>
      <w:r w:rsidR="00B63756">
        <w:rPr>
          <w:sz w:val="28"/>
          <w:szCs w:val="28"/>
        </w:rPr>
        <w:t xml:space="preserve">№ </w:t>
      </w:r>
      <w:r w:rsidR="00563B4F">
        <w:rPr>
          <w:sz w:val="28"/>
          <w:szCs w:val="28"/>
        </w:rPr>
        <w:t xml:space="preserve"> </w:t>
      </w:r>
      <w:r w:rsidR="00666882" w:rsidRPr="00666882">
        <w:rPr>
          <w:sz w:val="28"/>
          <w:szCs w:val="28"/>
          <w:u w:val="single"/>
        </w:rPr>
        <w:t>419</w:t>
      </w:r>
    </w:p>
    <w:p w:rsidR="00B63756" w:rsidRDefault="00B63756" w:rsidP="00B63756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г. ПСКОВ</w:t>
      </w:r>
    </w:p>
    <w:p w:rsidR="000C3A36" w:rsidRDefault="000C3A36" w:rsidP="00BF35ED">
      <w:pPr>
        <w:rPr>
          <w:sz w:val="28"/>
          <w:szCs w:val="28"/>
        </w:rPr>
      </w:pPr>
    </w:p>
    <w:p w:rsidR="001060A7" w:rsidRDefault="001060A7" w:rsidP="001060A7"/>
    <w:p w:rsidR="00C86283" w:rsidRDefault="00E945AB" w:rsidP="00E945AB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796FEB">
        <w:rPr>
          <w:sz w:val="28"/>
          <w:szCs w:val="28"/>
        </w:rPr>
        <w:t xml:space="preserve">Об установлении запрета на использование </w:t>
      </w:r>
      <w:r w:rsidR="00C86283">
        <w:rPr>
          <w:sz w:val="28"/>
          <w:szCs w:val="28"/>
        </w:rPr>
        <w:t xml:space="preserve"> маломерных судов </w:t>
      </w:r>
    </w:p>
    <w:p w:rsidR="00C86283" w:rsidRDefault="00C86283" w:rsidP="00E945AB">
      <w:pPr>
        <w:autoSpaceDE w:val="0"/>
        <w:autoSpaceDN w:val="0"/>
        <w:adjustRightInd w:val="0"/>
        <w:spacing w:line="276" w:lineRule="auto"/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E945AB" w:rsidRPr="00796FEB">
        <w:rPr>
          <w:sz w:val="28"/>
          <w:szCs w:val="28"/>
        </w:rPr>
        <w:t>участк</w:t>
      </w:r>
      <w:r>
        <w:rPr>
          <w:sz w:val="28"/>
          <w:szCs w:val="28"/>
        </w:rPr>
        <w:t>ах</w:t>
      </w:r>
      <w:r w:rsidR="00E945AB" w:rsidRPr="00796FEB">
        <w:rPr>
          <w:sz w:val="28"/>
          <w:szCs w:val="28"/>
        </w:rPr>
        <w:t xml:space="preserve"> </w:t>
      </w:r>
      <w:r w:rsidR="00E945AB" w:rsidRPr="00796FEB">
        <w:rPr>
          <w:bCs/>
          <w:sz w:val="28"/>
          <w:szCs w:val="28"/>
        </w:rPr>
        <w:t>акваторий рек</w:t>
      </w:r>
      <w:r>
        <w:rPr>
          <w:bCs/>
          <w:sz w:val="28"/>
          <w:szCs w:val="28"/>
        </w:rPr>
        <w:t>и</w:t>
      </w:r>
      <w:r w:rsidR="00E945AB" w:rsidRPr="00796FEB">
        <w:rPr>
          <w:bCs/>
          <w:sz w:val="28"/>
          <w:szCs w:val="28"/>
        </w:rPr>
        <w:t xml:space="preserve"> Велик</w:t>
      </w:r>
      <w:r w:rsidR="00513702">
        <w:rPr>
          <w:bCs/>
          <w:sz w:val="28"/>
          <w:szCs w:val="28"/>
        </w:rPr>
        <w:t>ой</w:t>
      </w:r>
      <w:r>
        <w:rPr>
          <w:bCs/>
          <w:sz w:val="28"/>
          <w:szCs w:val="28"/>
        </w:rPr>
        <w:t xml:space="preserve"> </w:t>
      </w:r>
      <w:r w:rsidR="00E945AB" w:rsidRPr="00796FEB">
        <w:rPr>
          <w:bCs/>
          <w:sz w:val="28"/>
          <w:szCs w:val="28"/>
        </w:rPr>
        <w:t xml:space="preserve">и </w:t>
      </w:r>
      <w:r>
        <w:rPr>
          <w:bCs/>
          <w:sz w:val="28"/>
          <w:szCs w:val="28"/>
        </w:rPr>
        <w:t xml:space="preserve">реки </w:t>
      </w:r>
      <w:proofErr w:type="spellStart"/>
      <w:r w:rsidR="00E945AB" w:rsidRPr="00796FEB">
        <w:rPr>
          <w:bCs/>
          <w:sz w:val="28"/>
          <w:szCs w:val="28"/>
        </w:rPr>
        <w:t>Псков</w:t>
      </w:r>
      <w:r w:rsidR="00513702">
        <w:rPr>
          <w:bCs/>
          <w:sz w:val="28"/>
          <w:szCs w:val="28"/>
        </w:rPr>
        <w:t>ы</w:t>
      </w:r>
      <w:proofErr w:type="spellEnd"/>
      <w:r w:rsidR="00E945AB" w:rsidRPr="00796FEB">
        <w:rPr>
          <w:bCs/>
          <w:sz w:val="28"/>
          <w:szCs w:val="28"/>
        </w:rPr>
        <w:t xml:space="preserve"> при проведении </w:t>
      </w:r>
    </w:p>
    <w:p w:rsidR="00C86283" w:rsidRDefault="00E945AB" w:rsidP="00E945AB">
      <w:pPr>
        <w:autoSpaceDE w:val="0"/>
        <w:autoSpaceDN w:val="0"/>
        <w:adjustRightInd w:val="0"/>
        <w:spacing w:line="276" w:lineRule="auto"/>
        <w:jc w:val="center"/>
        <w:rPr>
          <w:bCs/>
          <w:sz w:val="28"/>
          <w:szCs w:val="28"/>
        </w:rPr>
      </w:pPr>
      <w:r w:rsidRPr="00796FEB">
        <w:rPr>
          <w:bCs/>
          <w:sz w:val="28"/>
          <w:szCs w:val="28"/>
        </w:rPr>
        <w:t xml:space="preserve">XXXIX Международных Ганзейских дней Нового времени </w:t>
      </w:r>
    </w:p>
    <w:p w:rsidR="00E945AB" w:rsidRPr="00796FEB" w:rsidRDefault="00E945AB" w:rsidP="00E945AB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796FEB">
        <w:rPr>
          <w:sz w:val="28"/>
          <w:szCs w:val="28"/>
        </w:rPr>
        <w:t>на территории Псковской области</w:t>
      </w:r>
    </w:p>
    <w:p w:rsidR="00E945AB" w:rsidRPr="00796FEB" w:rsidRDefault="00E945AB" w:rsidP="00E945AB">
      <w:pPr>
        <w:autoSpaceDE w:val="0"/>
        <w:autoSpaceDN w:val="0"/>
        <w:adjustRightInd w:val="0"/>
        <w:spacing w:line="276" w:lineRule="auto"/>
        <w:ind w:firstLine="540"/>
        <w:jc w:val="center"/>
        <w:rPr>
          <w:sz w:val="28"/>
          <w:szCs w:val="28"/>
        </w:rPr>
      </w:pPr>
    </w:p>
    <w:p w:rsidR="00E945AB" w:rsidRPr="00796FEB" w:rsidRDefault="00E945AB" w:rsidP="00E945AB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</w:p>
    <w:p w:rsidR="00E945AB" w:rsidRPr="00796FEB" w:rsidRDefault="00E945AB" w:rsidP="00E945AB">
      <w:pPr>
        <w:spacing w:line="276" w:lineRule="auto"/>
        <w:ind w:firstLine="709"/>
        <w:jc w:val="both"/>
        <w:rPr>
          <w:bCs/>
          <w:sz w:val="28"/>
          <w:szCs w:val="28"/>
        </w:rPr>
      </w:pPr>
      <w:proofErr w:type="gramStart"/>
      <w:r w:rsidRPr="00796FEB">
        <w:rPr>
          <w:sz w:val="28"/>
          <w:szCs w:val="28"/>
        </w:rPr>
        <w:t>На основании пункта 4 статьи 6, статьи 41 Водного кодекса Российской Федерации, пункта 14 части 6 статьи 27.1 Закона Псковской области от 19 февраля 2002 г.  № 174-ОЗ «О системе органов исполнительной власти Псковской области», Правил пользования водными объектами для плавания на маломерных судах в Псковской области, утвержденных постановлением Администрации Псковской области от 26 ноября 2007 г. № 425, Правил охраны жизни</w:t>
      </w:r>
      <w:proofErr w:type="gramEnd"/>
      <w:r w:rsidRPr="00796FEB">
        <w:rPr>
          <w:sz w:val="28"/>
          <w:szCs w:val="28"/>
        </w:rPr>
        <w:t xml:space="preserve"> </w:t>
      </w:r>
      <w:proofErr w:type="gramStart"/>
      <w:r w:rsidRPr="00796FEB">
        <w:rPr>
          <w:sz w:val="28"/>
          <w:szCs w:val="28"/>
        </w:rPr>
        <w:t>людей на водных объектах Псковской области, утвержденных постановлением Администрации Псковской области от 07</w:t>
      </w:r>
      <w:r w:rsidR="00673E01">
        <w:rPr>
          <w:sz w:val="28"/>
          <w:szCs w:val="28"/>
        </w:rPr>
        <w:t xml:space="preserve"> июля </w:t>
      </w:r>
      <w:r w:rsidRPr="00796FEB">
        <w:rPr>
          <w:sz w:val="28"/>
          <w:szCs w:val="28"/>
        </w:rPr>
        <w:t>2007</w:t>
      </w:r>
      <w:r w:rsidR="00673E01">
        <w:rPr>
          <w:sz w:val="28"/>
          <w:szCs w:val="28"/>
        </w:rPr>
        <w:t xml:space="preserve"> г.        </w:t>
      </w:r>
      <w:r w:rsidRPr="00796FEB">
        <w:rPr>
          <w:sz w:val="28"/>
          <w:szCs w:val="28"/>
        </w:rPr>
        <w:t xml:space="preserve"> № 363</w:t>
      </w:r>
      <w:r>
        <w:rPr>
          <w:sz w:val="28"/>
          <w:szCs w:val="28"/>
        </w:rPr>
        <w:t xml:space="preserve">, </w:t>
      </w:r>
      <w:r w:rsidRPr="00796FEB">
        <w:rPr>
          <w:sz w:val="28"/>
          <w:szCs w:val="28"/>
        </w:rPr>
        <w:t>Положения о Комитете по природным ресурсам и экологии Псковской области, утвержденн</w:t>
      </w:r>
      <w:r w:rsidR="00673E01">
        <w:rPr>
          <w:sz w:val="28"/>
          <w:szCs w:val="28"/>
        </w:rPr>
        <w:t>ого</w:t>
      </w:r>
      <w:r w:rsidRPr="00796FEB">
        <w:rPr>
          <w:sz w:val="28"/>
          <w:szCs w:val="28"/>
        </w:rPr>
        <w:t xml:space="preserve"> постановлением Администрации </w:t>
      </w:r>
      <w:r w:rsidR="00673E01">
        <w:rPr>
          <w:sz w:val="28"/>
          <w:szCs w:val="28"/>
        </w:rPr>
        <w:t xml:space="preserve">Псковской </w:t>
      </w:r>
      <w:r w:rsidRPr="00796FEB">
        <w:rPr>
          <w:sz w:val="28"/>
          <w:szCs w:val="28"/>
        </w:rPr>
        <w:t>области от 13</w:t>
      </w:r>
      <w:r w:rsidR="00673E01">
        <w:rPr>
          <w:sz w:val="28"/>
          <w:szCs w:val="28"/>
        </w:rPr>
        <w:t xml:space="preserve"> июля </w:t>
      </w:r>
      <w:r w:rsidRPr="00796FEB">
        <w:rPr>
          <w:sz w:val="28"/>
          <w:szCs w:val="28"/>
        </w:rPr>
        <w:t>2009</w:t>
      </w:r>
      <w:r w:rsidR="00673E01">
        <w:rPr>
          <w:sz w:val="28"/>
          <w:szCs w:val="28"/>
        </w:rPr>
        <w:t xml:space="preserve"> г.</w:t>
      </w:r>
      <w:r w:rsidRPr="00796FEB">
        <w:rPr>
          <w:sz w:val="28"/>
          <w:szCs w:val="28"/>
        </w:rPr>
        <w:t xml:space="preserve"> № 250, </w:t>
      </w:r>
      <w:r w:rsidR="000645F8" w:rsidRPr="00796FEB">
        <w:rPr>
          <w:sz w:val="28"/>
          <w:szCs w:val="28"/>
        </w:rPr>
        <w:t>в целях обеспечения безопасности людей на водных объектах, охраны их жизни и здоровья</w:t>
      </w:r>
      <w:r w:rsidR="00B66B99">
        <w:rPr>
          <w:sz w:val="28"/>
          <w:szCs w:val="28"/>
        </w:rPr>
        <w:t>,</w:t>
      </w:r>
      <w:r w:rsidRPr="00796FEB">
        <w:rPr>
          <w:sz w:val="28"/>
          <w:szCs w:val="28"/>
        </w:rPr>
        <w:t xml:space="preserve"> предотвращения происшествий в период проведения XXXIX Международных Ганзейских дней</w:t>
      </w:r>
      <w:proofErr w:type="gramEnd"/>
      <w:r w:rsidRPr="00796FEB">
        <w:rPr>
          <w:sz w:val="28"/>
          <w:szCs w:val="28"/>
        </w:rPr>
        <w:t xml:space="preserve"> Нового времени (далее – международный фестиваль), </w:t>
      </w:r>
      <w:r w:rsidR="00C86283" w:rsidRPr="00796FEB">
        <w:rPr>
          <w:sz w:val="28"/>
          <w:szCs w:val="28"/>
        </w:rPr>
        <w:t>приказываю</w:t>
      </w:r>
      <w:r w:rsidRPr="00796FEB">
        <w:rPr>
          <w:sz w:val="28"/>
          <w:szCs w:val="28"/>
        </w:rPr>
        <w:t>:</w:t>
      </w:r>
    </w:p>
    <w:p w:rsidR="00E945AB" w:rsidRDefault="00E945AB" w:rsidP="00E945AB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796FEB">
        <w:rPr>
          <w:sz w:val="28"/>
          <w:szCs w:val="28"/>
        </w:rPr>
        <w:t>Установить с 2</w:t>
      </w:r>
      <w:r w:rsidR="001A13A1">
        <w:rPr>
          <w:sz w:val="28"/>
          <w:szCs w:val="28"/>
        </w:rPr>
        <w:t>6</w:t>
      </w:r>
      <w:r w:rsidRPr="00796FEB">
        <w:rPr>
          <w:sz w:val="28"/>
          <w:szCs w:val="28"/>
        </w:rPr>
        <w:t xml:space="preserve"> по 30 июня 2019 г. запрет на использование </w:t>
      </w:r>
      <w:r>
        <w:rPr>
          <w:sz w:val="28"/>
          <w:szCs w:val="28"/>
        </w:rPr>
        <w:t xml:space="preserve">на </w:t>
      </w:r>
      <w:r w:rsidRPr="00796FEB">
        <w:rPr>
          <w:sz w:val="28"/>
          <w:szCs w:val="28"/>
        </w:rPr>
        <w:t>участк</w:t>
      </w:r>
      <w:r>
        <w:rPr>
          <w:sz w:val="28"/>
          <w:szCs w:val="28"/>
        </w:rPr>
        <w:t xml:space="preserve">ах </w:t>
      </w:r>
      <w:r w:rsidRPr="00796FEB">
        <w:rPr>
          <w:sz w:val="28"/>
          <w:szCs w:val="28"/>
        </w:rPr>
        <w:t>акваторий реки Велик</w:t>
      </w:r>
      <w:r w:rsidR="00513702">
        <w:rPr>
          <w:sz w:val="28"/>
          <w:szCs w:val="28"/>
        </w:rPr>
        <w:t>ой</w:t>
      </w:r>
      <w:r w:rsidRPr="00796FEB">
        <w:rPr>
          <w:sz w:val="28"/>
          <w:szCs w:val="28"/>
        </w:rPr>
        <w:t xml:space="preserve"> - от автодорожного моста имени Александра Невского до железнодорожного Рижского моста и реки </w:t>
      </w:r>
      <w:proofErr w:type="spellStart"/>
      <w:r w:rsidRPr="00796FEB">
        <w:rPr>
          <w:sz w:val="28"/>
          <w:szCs w:val="28"/>
        </w:rPr>
        <w:t>Псков</w:t>
      </w:r>
      <w:r w:rsidR="00513702">
        <w:rPr>
          <w:sz w:val="28"/>
          <w:szCs w:val="28"/>
        </w:rPr>
        <w:t>ы</w:t>
      </w:r>
      <w:proofErr w:type="spellEnd"/>
      <w:r w:rsidRPr="00796FEB">
        <w:rPr>
          <w:sz w:val="28"/>
          <w:szCs w:val="28"/>
        </w:rPr>
        <w:t xml:space="preserve"> - от устья до автодорожного Кузнецкого моста маломерных судов, </w:t>
      </w:r>
      <w:proofErr w:type="spellStart"/>
      <w:r w:rsidRPr="00796FEB">
        <w:rPr>
          <w:sz w:val="28"/>
          <w:szCs w:val="28"/>
        </w:rPr>
        <w:t>гидроцикл</w:t>
      </w:r>
      <w:r>
        <w:rPr>
          <w:sz w:val="28"/>
          <w:szCs w:val="28"/>
        </w:rPr>
        <w:t>ов</w:t>
      </w:r>
      <w:proofErr w:type="spellEnd"/>
      <w:r w:rsidRPr="00796FEB">
        <w:rPr>
          <w:sz w:val="28"/>
          <w:szCs w:val="28"/>
        </w:rPr>
        <w:t>, байдар</w:t>
      </w:r>
      <w:r>
        <w:rPr>
          <w:sz w:val="28"/>
          <w:szCs w:val="28"/>
        </w:rPr>
        <w:t>ок</w:t>
      </w:r>
      <w:r w:rsidRPr="00796FEB">
        <w:rPr>
          <w:sz w:val="28"/>
          <w:szCs w:val="28"/>
        </w:rPr>
        <w:t>, гребны</w:t>
      </w:r>
      <w:r>
        <w:rPr>
          <w:sz w:val="28"/>
          <w:szCs w:val="28"/>
        </w:rPr>
        <w:t>х</w:t>
      </w:r>
      <w:r w:rsidRPr="00796FEB">
        <w:rPr>
          <w:sz w:val="28"/>
          <w:szCs w:val="28"/>
        </w:rPr>
        <w:t xml:space="preserve"> лод</w:t>
      </w:r>
      <w:r>
        <w:rPr>
          <w:sz w:val="28"/>
          <w:szCs w:val="28"/>
        </w:rPr>
        <w:t>ок</w:t>
      </w:r>
      <w:r w:rsidRPr="00796FEB">
        <w:rPr>
          <w:sz w:val="28"/>
          <w:szCs w:val="28"/>
        </w:rPr>
        <w:t>, спортивны</w:t>
      </w:r>
      <w:r>
        <w:rPr>
          <w:sz w:val="28"/>
          <w:szCs w:val="28"/>
        </w:rPr>
        <w:t>х</w:t>
      </w:r>
      <w:r w:rsidRPr="00796FEB">
        <w:rPr>
          <w:sz w:val="28"/>
          <w:szCs w:val="28"/>
        </w:rPr>
        <w:t xml:space="preserve"> парусны</w:t>
      </w:r>
      <w:r>
        <w:rPr>
          <w:sz w:val="28"/>
          <w:szCs w:val="28"/>
        </w:rPr>
        <w:t>х судов</w:t>
      </w:r>
      <w:r w:rsidRPr="00796FEB">
        <w:rPr>
          <w:sz w:val="28"/>
          <w:szCs w:val="28"/>
        </w:rPr>
        <w:t>, прогулочны</w:t>
      </w:r>
      <w:r>
        <w:rPr>
          <w:sz w:val="28"/>
          <w:szCs w:val="28"/>
        </w:rPr>
        <w:t>х</w:t>
      </w:r>
      <w:r w:rsidRPr="00796FEB">
        <w:rPr>
          <w:sz w:val="28"/>
          <w:szCs w:val="28"/>
        </w:rPr>
        <w:t xml:space="preserve"> суд</w:t>
      </w:r>
      <w:r>
        <w:rPr>
          <w:sz w:val="28"/>
          <w:szCs w:val="28"/>
        </w:rPr>
        <w:t>ов</w:t>
      </w:r>
      <w:r w:rsidRPr="00796FEB">
        <w:rPr>
          <w:sz w:val="28"/>
          <w:szCs w:val="28"/>
        </w:rPr>
        <w:t>, за исключением</w:t>
      </w:r>
      <w:r>
        <w:rPr>
          <w:sz w:val="28"/>
          <w:szCs w:val="28"/>
        </w:rPr>
        <w:t>:</w:t>
      </w:r>
    </w:p>
    <w:p w:rsidR="00E945AB" w:rsidRDefault="00E945AB" w:rsidP="00E945AB">
      <w:pPr>
        <w:spacing w:line="276" w:lineRule="auto"/>
        <w:ind w:firstLine="360"/>
        <w:jc w:val="both"/>
        <w:rPr>
          <w:sz w:val="28"/>
          <w:szCs w:val="28"/>
        </w:rPr>
      </w:pPr>
      <w:r w:rsidRPr="00796FEB">
        <w:rPr>
          <w:sz w:val="28"/>
          <w:szCs w:val="28"/>
        </w:rPr>
        <w:lastRenderedPageBreak/>
        <w:t xml:space="preserve">плавательных средств специально уполномоченных контрольно-надзорных и </w:t>
      </w:r>
      <w:proofErr w:type="spellStart"/>
      <w:proofErr w:type="gramStart"/>
      <w:r w:rsidRPr="00796FEB">
        <w:rPr>
          <w:sz w:val="28"/>
          <w:szCs w:val="28"/>
        </w:rPr>
        <w:t>c</w:t>
      </w:r>
      <w:proofErr w:type="gramEnd"/>
      <w:r w:rsidRPr="00796FEB">
        <w:rPr>
          <w:sz w:val="28"/>
          <w:szCs w:val="28"/>
        </w:rPr>
        <w:t>пасательных</w:t>
      </w:r>
      <w:proofErr w:type="spellEnd"/>
      <w:r w:rsidRPr="00796FEB">
        <w:rPr>
          <w:sz w:val="28"/>
          <w:szCs w:val="28"/>
        </w:rPr>
        <w:t xml:space="preserve"> служб</w:t>
      </w:r>
      <w:r>
        <w:rPr>
          <w:sz w:val="28"/>
          <w:szCs w:val="28"/>
        </w:rPr>
        <w:t>;</w:t>
      </w:r>
    </w:p>
    <w:p w:rsidR="00E945AB" w:rsidRDefault="00E945AB" w:rsidP="00E945AB">
      <w:pPr>
        <w:spacing w:line="276" w:lineRule="auto"/>
        <w:ind w:firstLine="360"/>
        <w:jc w:val="both"/>
        <w:rPr>
          <w:sz w:val="28"/>
          <w:szCs w:val="28"/>
        </w:rPr>
      </w:pPr>
      <w:r w:rsidRPr="00796FEB">
        <w:rPr>
          <w:sz w:val="28"/>
          <w:szCs w:val="28"/>
        </w:rPr>
        <w:t>плавательных средств, задействованных в проведении международного фестиваля</w:t>
      </w:r>
      <w:r>
        <w:rPr>
          <w:sz w:val="28"/>
          <w:szCs w:val="28"/>
        </w:rPr>
        <w:t>;</w:t>
      </w:r>
    </w:p>
    <w:p w:rsidR="00E945AB" w:rsidRPr="00796FEB" w:rsidRDefault="00E945AB" w:rsidP="00E945AB">
      <w:pPr>
        <w:spacing w:line="276" w:lineRule="auto"/>
        <w:ind w:firstLine="360"/>
        <w:jc w:val="both"/>
        <w:rPr>
          <w:sz w:val="28"/>
          <w:szCs w:val="28"/>
        </w:rPr>
      </w:pPr>
      <w:r w:rsidRPr="00796FEB">
        <w:rPr>
          <w:sz w:val="28"/>
          <w:szCs w:val="28"/>
        </w:rPr>
        <w:t>плавательных средств, осуществляющих перевозку пассажиров на коммерческой лицензионной основе.</w:t>
      </w:r>
    </w:p>
    <w:p w:rsidR="00E945AB" w:rsidRDefault="00E945AB" w:rsidP="00E945AB">
      <w:pPr>
        <w:spacing w:line="276" w:lineRule="auto"/>
        <w:ind w:firstLine="709"/>
        <w:jc w:val="both"/>
        <w:rPr>
          <w:sz w:val="28"/>
          <w:szCs w:val="28"/>
        </w:rPr>
      </w:pPr>
      <w:r w:rsidRPr="00796FEB">
        <w:rPr>
          <w:sz w:val="28"/>
          <w:szCs w:val="28"/>
        </w:rPr>
        <w:t>2. Рекомендовать Главе Администрации города Пскова</w:t>
      </w:r>
      <w:r>
        <w:rPr>
          <w:sz w:val="28"/>
          <w:szCs w:val="28"/>
        </w:rPr>
        <w:t>:</w:t>
      </w:r>
    </w:p>
    <w:p w:rsidR="00E945AB" w:rsidRDefault="00E945AB" w:rsidP="00E945AB">
      <w:pPr>
        <w:spacing w:line="276" w:lineRule="auto"/>
        <w:ind w:firstLine="709"/>
        <w:jc w:val="both"/>
        <w:rPr>
          <w:sz w:val="28"/>
          <w:szCs w:val="28"/>
        </w:rPr>
      </w:pPr>
      <w:r w:rsidRPr="00796FEB">
        <w:rPr>
          <w:sz w:val="28"/>
          <w:szCs w:val="28"/>
        </w:rPr>
        <w:t xml:space="preserve"> обеспечить выставление специальных информационных знаков о запрете движения </w:t>
      </w:r>
      <w:r>
        <w:rPr>
          <w:sz w:val="28"/>
          <w:szCs w:val="28"/>
        </w:rPr>
        <w:t xml:space="preserve">плавательных средств </w:t>
      </w:r>
      <w:r w:rsidRPr="00796FEB">
        <w:rPr>
          <w:sz w:val="28"/>
          <w:szCs w:val="28"/>
        </w:rPr>
        <w:t>в указанный период</w:t>
      </w:r>
      <w:r>
        <w:rPr>
          <w:sz w:val="28"/>
          <w:szCs w:val="28"/>
        </w:rPr>
        <w:t>;</w:t>
      </w:r>
    </w:p>
    <w:p w:rsidR="00E945AB" w:rsidRPr="00796FEB" w:rsidRDefault="00E945AB" w:rsidP="00E945AB">
      <w:pPr>
        <w:spacing w:line="276" w:lineRule="auto"/>
        <w:ind w:firstLine="709"/>
        <w:jc w:val="both"/>
        <w:rPr>
          <w:sz w:val="28"/>
          <w:szCs w:val="28"/>
        </w:rPr>
      </w:pPr>
      <w:r w:rsidRPr="00796FEB">
        <w:rPr>
          <w:sz w:val="28"/>
          <w:szCs w:val="28"/>
        </w:rPr>
        <w:t>организовать информирование населения о вв</w:t>
      </w:r>
      <w:r w:rsidR="00571817">
        <w:rPr>
          <w:sz w:val="28"/>
          <w:szCs w:val="28"/>
        </w:rPr>
        <w:t>еденном</w:t>
      </w:r>
      <w:r w:rsidRPr="00796FEB">
        <w:rPr>
          <w:sz w:val="28"/>
          <w:szCs w:val="28"/>
        </w:rPr>
        <w:t xml:space="preserve"> запрете через средства массовой информации.</w:t>
      </w:r>
    </w:p>
    <w:p w:rsidR="00E945AB" w:rsidRPr="00796FEB" w:rsidRDefault="00E945AB" w:rsidP="00E945A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96FEB">
        <w:rPr>
          <w:sz w:val="28"/>
          <w:szCs w:val="28"/>
        </w:rPr>
        <w:t xml:space="preserve">. </w:t>
      </w:r>
      <w:proofErr w:type="gramStart"/>
      <w:r w:rsidRPr="00796FEB">
        <w:rPr>
          <w:sz w:val="28"/>
          <w:szCs w:val="28"/>
        </w:rPr>
        <w:t>Контроль за</w:t>
      </w:r>
      <w:proofErr w:type="gramEnd"/>
      <w:r w:rsidRPr="00796FEB">
        <w:rPr>
          <w:sz w:val="28"/>
          <w:szCs w:val="28"/>
        </w:rPr>
        <w:t xml:space="preserve"> исполнением настоящего </w:t>
      </w:r>
      <w:r>
        <w:rPr>
          <w:sz w:val="28"/>
          <w:szCs w:val="28"/>
        </w:rPr>
        <w:t>приказа</w:t>
      </w:r>
      <w:r w:rsidRPr="00796FEB">
        <w:rPr>
          <w:sz w:val="28"/>
          <w:szCs w:val="28"/>
        </w:rPr>
        <w:t xml:space="preserve"> возложить на заместителя председателя Комитета по природным ресурсам и экологии </w:t>
      </w:r>
      <w:r>
        <w:rPr>
          <w:sz w:val="28"/>
          <w:szCs w:val="28"/>
        </w:rPr>
        <w:t>Псковской области</w:t>
      </w:r>
      <w:r w:rsidRPr="00796FEB">
        <w:rPr>
          <w:sz w:val="28"/>
          <w:szCs w:val="28"/>
        </w:rPr>
        <w:t xml:space="preserve"> </w:t>
      </w:r>
      <w:proofErr w:type="spellStart"/>
      <w:r w:rsidRPr="00796FEB">
        <w:rPr>
          <w:sz w:val="28"/>
          <w:szCs w:val="28"/>
        </w:rPr>
        <w:t>Можжину</w:t>
      </w:r>
      <w:proofErr w:type="spellEnd"/>
      <w:r w:rsidRPr="00796FEB">
        <w:rPr>
          <w:sz w:val="28"/>
          <w:szCs w:val="28"/>
        </w:rPr>
        <w:t xml:space="preserve"> Т.Э.</w:t>
      </w:r>
    </w:p>
    <w:p w:rsidR="00E945AB" w:rsidRPr="00796FEB" w:rsidRDefault="00E945AB" w:rsidP="00E945A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796FEB">
        <w:rPr>
          <w:sz w:val="28"/>
          <w:szCs w:val="28"/>
        </w:rPr>
        <w:t>. Настоящ</w:t>
      </w:r>
      <w:r>
        <w:rPr>
          <w:sz w:val="28"/>
          <w:szCs w:val="28"/>
        </w:rPr>
        <w:t xml:space="preserve">ий </w:t>
      </w:r>
      <w:r w:rsidRPr="00796FEB">
        <w:rPr>
          <w:sz w:val="28"/>
          <w:szCs w:val="28"/>
        </w:rPr>
        <w:t xml:space="preserve"> </w:t>
      </w:r>
      <w:r>
        <w:rPr>
          <w:sz w:val="28"/>
          <w:szCs w:val="28"/>
        </w:rPr>
        <w:t>приказ</w:t>
      </w:r>
      <w:r w:rsidRPr="00796FEB">
        <w:rPr>
          <w:sz w:val="28"/>
          <w:szCs w:val="28"/>
        </w:rPr>
        <w:t xml:space="preserve"> вступает в силу по истечении десяти дней со дня его официального опубликования.</w:t>
      </w:r>
    </w:p>
    <w:p w:rsidR="00E945AB" w:rsidRPr="00796FEB" w:rsidRDefault="00E945AB" w:rsidP="00E945AB">
      <w:pPr>
        <w:spacing w:line="276" w:lineRule="auto"/>
        <w:ind w:firstLine="540"/>
        <w:jc w:val="both"/>
        <w:rPr>
          <w:sz w:val="28"/>
          <w:szCs w:val="28"/>
        </w:rPr>
      </w:pPr>
    </w:p>
    <w:p w:rsidR="00E945AB" w:rsidRPr="00796FEB" w:rsidRDefault="00E945AB" w:rsidP="00E945AB">
      <w:pPr>
        <w:spacing w:line="276" w:lineRule="auto"/>
        <w:ind w:firstLine="540"/>
        <w:jc w:val="both"/>
        <w:rPr>
          <w:sz w:val="28"/>
          <w:szCs w:val="28"/>
        </w:rPr>
      </w:pPr>
    </w:p>
    <w:p w:rsidR="00E945AB" w:rsidRPr="00796FEB" w:rsidRDefault="00E945AB" w:rsidP="00E945AB">
      <w:pPr>
        <w:spacing w:line="276" w:lineRule="auto"/>
        <w:ind w:firstLine="540"/>
        <w:jc w:val="both"/>
        <w:rPr>
          <w:sz w:val="28"/>
          <w:szCs w:val="28"/>
        </w:rPr>
      </w:pPr>
    </w:p>
    <w:p w:rsidR="00E945AB" w:rsidRPr="00796FEB" w:rsidRDefault="00E945AB" w:rsidP="00E945AB">
      <w:pPr>
        <w:spacing w:line="276" w:lineRule="auto"/>
        <w:ind w:firstLine="540"/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6255"/>
        <w:gridCol w:w="3208"/>
      </w:tblGrid>
      <w:tr w:rsidR="00E945AB" w:rsidRPr="00796FEB" w:rsidTr="00C93565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E945AB" w:rsidRPr="00796FEB" w:rsidRDefault="00E945AB" w:rsidP="00C93565">
            <w:pPr>
              <w:tabs>
                <w:tab w:val="left" w:pos="3105"/>
              </w:tabs>
              <w:spacing w:line="276" w:lineRule="auto"/>
              <w:rPr>
                <w:sz w:val="28"/>
                <w:szCs w:val="28"/>
              </w:rPr>
            </w:pPr>
            <w:r w:rsidRPr="00796FEB">
              <w:rPr>
                <w:sz w:val="28"/>
                <w:szCs w:val="28"/>
              </w:rPr>
              <w:t xml:space="preserve">Председатель </w:t>
            </w:r>
            <w:r>
              <w:rPr>
                <w:sz w:val="28"/>
                <w:szCs w:val="28"/>
              </w:rPr>
              <w:t>к</w:t>
            </w:r>
            <w:r w:rsidRPr="00796FEB">
              <w:rPr>
                <w:sz w:val="28"/>
                <w:szCs w:val="28"/>
              </w:rPr>
              <w:t>омитета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E945AB" w:rsidRPr="00796FEB" w:rsidRDefault="00E945AB" w:rsidP="00C93565">
            <w:pPr>
              <w:tabs>
                <w:tab w:val="left" w:pos="3105"/>
              </w:tabs>
              <w:spacing w:line="276" w:lineRule="auto"/>
              <w:jc w:val="right"/>
              <w:rPr>
                <w:sz w:val="28"/>
                <w:szCs w:val="28"/>
              </w:rPr>
            </w:pPr>
            <w:r w:rsidRPr="00796FEB">
              <w:rPr>
                <w:sz w:val="28"/>
                <w:szCs w:val="28"/>
              </w:rPr>
              <w:t xml:space="preserve"> </w:t>
            </w:r>
            <w:proofErr w:type="spellStart"/>
            <w:r w:rsidRPr="00796FEB">
              <w:rPr>
                <w:sz w:val="28"/>
                <w:szCs w:val="28"/>
              </w:rPr>
              <w:t>В.Ю.Мусатов</w:t>
            </w:r>
            <w:proofErr w:type="spellEnd"/>
          </w:p>
        </w:tc>
      </w:tr>
    </w:tbl>
    <w:p w:rsidR="00E945AB" w:rsidRPr="00796FEB" w:rsidRDefault="00E945AB" w:rsidP="00E945AB">
      <w:pPr>
        <w:autoSpaceDE w:val="0"/>
        <w:autoSpaceDN w:val="0"/>
        <w:adjustRightInd w:val="0"/>
        <w:spacing w:line="276" w:lineRule="auto"/>
        <w:outlineLvl w:val="0"/>
        <w:rPr>
          <w:sz w:val="28"/>
          <w:szCs w:val="28"/>
        </w:rPr>
      </w:pPr>
    </w:p>
    <w:p w:rsidR="00331447" w:rsidRPr="000C6449" w:rsidRDefault="00331447" w:rsidP="00E945AB">
      <w:pPr>
        <w:autoSpaceDE w:val="0"/>
        <w:autoSpaceDN w:val="0"/>
        <w:adjustRightInd w:val="0"/>
        <w:spacing w:line="276" w:lineRule="auto"/>
        <w:jc w:val="center"/>
        <w:rPr>
          <w:rStyle w:val="HTML0"/>
          <w:rFonts w:ascii="Times New Roman" w:hAnsi="Times New Roman" w:cs="Times New Roman"/>
          <w:sz w:val="28"/>
          <w:szCs w:val="28"/>
        </w:rPr>
      </w:pPr>
    </w:p>
    <w:sectPr w:rsidR="00331447" w:rsidRPr="000C6449" w:rsidSect="00DF7119">
      <w:pgSz w:w="11906" w:h="16838" w:code="9"/>
      <w:pgMar w:top="1134" w:right="850" w:bottom="1134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4780" w:rsidRDefault="008D4780">
      <w:r>
        <w:separator/>
      </w:r>
    </w:p>
  </w:endnote>
  <w:endnote w:type="continuationSeparator" w:id="0">
    <w:p w:rsidR="008D4780" w:rsidRDefault="008D47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Pragmatica">
    <w:altName w:val="Arial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4780" w:rsidRDefault="008D4780">
      <w:r>
        <w:separator/>
      </w:r>
    </w:p>
  </w:footnote>
  <w:footnote w:type="continuationSeparator" w:id="0">
    <w:p w:rsidR="008D4780" w:rsidRDefault="008D47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5F3293F8"/>
    <w:lvl w:ilvl="0">
      <w:start w:val="1"/>
      <w:numFmt w:val="decimal"/>
      <w:lvlText w:val="%1."/>
      <w:lvlJc w:val="left"/>
      <w:pPr>
        <w:ind w:left="852" w:firstLine="0"/>
      </w:pPr>
      <w:rPr>
        <w:b/>
        <w:bCs/>
        <w:i w:val="0"/>
        <w:iCs w:val="0"/>
        <w:smallCaps w:val="0"/>
        <w:strike w:val="0"/>
        <w:dstrike w:val="0"/>
        <w:color w:val="2E2D3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.%2."/>
      <w:lvlJc w:val="left"/>
      <w:pPr>
        <w:ind w:left="852" w:firstLine="0"/>
      </w:pPr>
      <w:rPr>
        <w:b/>
        <w:bCs/>
        <w:i w:val="0"/>
        <w:iCs w:val="0"/>
        <w:smallCaps w:val="0"/>
        <w:strike w:val="0"/>
        <w:dstrike w:val="0"/>
        <w:color w:val="2E2D3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%2."/>
      <w:lvlJc w:val="left"/>
      <w:pPr>
        <w:ind w:left="852" w:firstLine="0"/>
      </w:pPr>
      <w:rPr>
        <w:b/>
        <w:bCs/>
        <w:i w:val="0"/>
        <w:iCs w:val="0"/>
        <w:smallCaps w:val="0"/>
        <w:strike w:val="0"/>
        <w:dstrike w:val="0"/>
        <w:color w:val="2E2D3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%2."/>
      <w:lvlJc w:val="left"/>
      <w:pPr>
        <w:ind w:left="852" w:firstLine="0"/>
      </w:pPr>
      <w:rPr>
        <w:b/>
        <w:bCs/>
        <w:i w:val="0"/>
        <w:iCs w:val="0"/>
        <w:smallCaps w:val="0"/>
        <w:strike w:val="0"/>
        <w:dstrike w:val="0"/>
        <w:color w:val="2E2D3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%2."/>
      <w:lvlJc w:val="left"/>
      <w:pPr>
        <w:ind w:left="852" w:firstLine="0"/>
      </w:pPr>
      <w:rPr>
        <w:b/>
        <w:bCs/>
        <w:i w:val="0"/>
        <w:iCs w:val="0"/>
        <w:smallCaps w:val="0"/>
        <w:strike w:val="0"/>
        <w:dstrike w:val="0"/>
        <w:color w:val="2E2D3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%2."/>
      <w:lvlJc w:val="left"/>
      <w:pPr>
        <w:ind w:left="852" w:firstLine="0"/>
      </w:pPr>
      <w:rPr>
        <w:b/>
        <w:bCs/>
        <w:i w:val="0"/>
        <w:iCs w:val="0"/>
        <w:smallCaps w:val="0"/>
        <w:strike w:val="0"/>
        <w:dstrike w:val="0"/>
        <w:color w:val="2E2D3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%2."/>
      <w:lvlJc w:val="left"/>
      <w:pPr>
        <w:ind w:left="852" w:firstLine="0"/>
      </w:pPr>
      <w:rPr>
        <w:b/>
        <w:bCs/>
        <w:i w:val="0"/>
        <w:iCs w:val="0"/>
        <w:smallCaps w:val="0"/>
        <w:strike w:val="0"/>
        <w:dstrike w:val="0"/>
        <w:color w:val="2E2D3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%2."/>
      <w:lvlJc w:val="left"/>
      <w:pPr>
        <w:ind w:left="852" w:firstLine="0"/>
      </w:pPr>
      <w:rPr>
        <w:b/>
        <w:bCs/>
        <w:i w:val="0"/>
        <w:iCs w:val="0"/>
        <w:smallCaps w:val="0"/>
        <w:strike w:val="0"/>
        <w:dstrike w:val="0"/>
        <w:color w:val="2E2D3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%2."/>
      <w:lvlJc w:val="left"/>
      <w:pPr>
        <w:ind w:left="852" w:firstLine="0"/>
      </w:pPr>
      <w:rPr>
        <w:b/>
        <w:bCs/>
        <w:i w:val="0"/>
        <w:iCs w:val="0"/>
        <w:smallCaps w:val="0"/>
        <w:strike w:val="0"/>
        <w:dstrike w:val="0"/>
        <w:color w:val="2E2D3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12F35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12F35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12F35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12F35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12F35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12F35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12F35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12F35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12F35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000005"/>
    <w:multiLevelType w:val="multilevel"/>
    <w:tmpl w:val="00000004"/>
    <w:lvl w:ilvl="0">
      <w:start w:val="2"/>
      <w:numFmt w:val="decimal"/>
      <w:lvlText w:val="2.2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12F35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2.2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12F35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2.2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12F35"/>
        <w:spacing w:val="0"/>
        <w:w w:val="100"/>
        <w:position w:val="0"/>
        <w:sz w:val="28"/>
        <w:szCs w:val="28"/>
        <w:u w:val="none"/>
      </w:rPr>
    </w:lvl>
    <w:lvl w:ilvl="3">
      <w:start w:val="2"/>
      <w:numFmt w:val="decimal"/>
      <w:lvlText w:val="2.2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12F35"/>
        <w:spacing w:val="0"/>
        <w:w w:val="100"/>
        <w:position w:val="0"/>
        <w:sz w:val="28"/>
        <w:szCs w:val="28"/>
        <w:u w:val="none"/>
      </w:rPr>
    </w:lvl>
    <w:lvl w:ilvl="4">
      <w:start w:val="2"/>
      <w:numFmt w:val="decimal"/>
      <w:lvlText w:val="2.2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12F35"/>
        <w:spacing w:val="0"/>
        <w:w w:val="100"/>
        <w:position w:val="0"/>
        <w:sz w:val="28"/>
        <w:szCs w:val="28"/>
        <w:u w:val="none"/>
      </w:rPr>
    </w:lvl>
    <w:lvl w:ilvl="5">
      <w:start w:val="2"/>
      <w:numFmt w:val="decimal"/>
      <w:lvlText w:val="2.2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12F35"/>
        <w:spacing w:val="0"/>
        <w:w w:val="100"/>
        <w:position w:val="0"/>
        <w:sz w:val="28"/>
        <w:szCs w:val="28"/>
        <w:u w:val="none"/>
      </w:rPr>
    </w:lvl>
    <w:lvl w:ilvl="6">
      <w:start w:val="2"/>
      <w:numFmt w:val="decimal"/>
      <w:lvlText w:val="2.2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12F35"/>
        <w:spacing w:val="0"/>
        <w:w w:val="100"/>
        <w:position w:val="0"/>
        <w:sz w:val="28"/>
        <w:szCs w:val="28"/>
        <w:u w:val="none"/>
      </w:rPr>
    </w:lvl>
    <w:lvl w:ilvl="7">
      <w:start w:val="2"/>
      <w:numFmt w:val="decimal"/>
      <w:lvlText w:val="2.2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12F35"/>
        <w:spacing w:val="0"/>
        <w:w w:val="100"/>
        <w:position w:val="0"/>
        <w:sz w:val="28"/>
        <w:szCs w:val="28"/>
        <w:u w:val="none"/>
      </w:rPr>
    </w:lvl>
    <w:lvl w:ilvl="8">
      <w:start w:val="2"/>
      <w:numFmt w:val="decimal"/>
      <w:lvlText w:val="2.2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12F35"/>
        <w:spacing w:val="0"/>
        <w:w w:val="100"/>
        <w:position w:val="0"/>
        <w:sz w:val="28"/>
        <w:szCs w:val="28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3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12F35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3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12F35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3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12F35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3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12F35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3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12F35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3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12F35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3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12F35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3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12F35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3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12F35"/>
        <w:spacing w:val="0"/>
        <w:w w:val="100"/>
        <w:position w:val="0"/>
        <w:sz w:val="28"/>
        <w:szCs w:val="28"/>
        <w:u w:val="none"/>
      </w:rPr>
    </w:lvl>
  </w:abstractNum>
  <w:abstractNum w:abstractNumId="4">
    <w:nsid w:val="00000009"/>
    <w:multiLevelType w:val="multilevel"/>
    <w:tmpl w:val="00000008"/>
    <w:lvl w:ilvl="0">
      <w:start w:val="2"/>
      <w:numFmt w:val="decimal"/>
      <w:lvlText w:val="4.1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12F35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12F35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12F35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12F35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12F35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12F35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12F35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12F35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12F35"/>
        <w:spacing w:val="0"/>
        <w:w w:val="100"/>
        <w:position w:val="0"/>
        <w:sz w:val="28"/>
        <w:szCs w:val="28"/>
        <w:u w:val="none"/>
      </w:rPr>
    </w:lvl>
  </w:abstractNum>
  <w:abstractNum w:abstractNumId="5">
    <w:nsid w:val="0000000B"/>
    <w:multiLevelType w:val="multilevel"/>
    <w:tmpl w:val="0000000A"/>
    <w:lvl w:ilvl="0">
      <w:start w:val="2"/>
      <w:numFmt w:val="decimal"/>
      <w:lvlText w:val="5.3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12F35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5.3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12F35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5.3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12F35"/>
        <w:spacing w:val="0"/>
        <w:w w:val="100"/>
        <w:position w:val="0"/>
        <w:sz w:val="28"/>
        <w:szCs w:val="28"/>
        <w:u w:val="none"/>
      </w:rPr>
    </w:lvl>
    <w:lvl w:ilvl="3">
      <w:start w:val="2"/>
      <w:numFmt w:val="decimal"/>
      <w:lvlText w:val="5.3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12F35"/>
        <w:spacing w:val="0"/>
        <w:w w:val="100"/>
        <w:position w:val="0"/>
        <w:sz w:val="28"/>
        <w:szCs w:val="28"/>
        <w:u w:val="none"/>
      </w:rPr>
    </w:lvl>
    <w:lvl w:ilvl="4">
      <w:start w:val="2"/>
      <w:numFmt w:val="decimal"/>
      <w:lvlText w:val="5.3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12F35"/>
        <w:spacing w:val="0"/>
        <w:w w:val="100"/>
        <w:position w:val="0"/>
        <w:sz w:val="28"/>
        <w:szCs w:val="28"/>
        <w:u w:val="none"/>
      </w:rPr>
    </w:lvl>
    <w:lvl w:ilvl="5">
      <w:start w:val="2"/>
      <w:numFmt w:val="decimal"/>
      <w:lvlText w:val="5.3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12F35"/>
        <w:spacing w:val="0"/>
        <w:w w:val="100"/>
        <w:position w:val="0"/>
        <w:sz w:val="28"/>
        <w:szCs w:val="28"/>
        <w:u w:val="none"/>
      </w:rPr>
    </w:lvl>
    <w:lvl w:ilvl="6">
      <w:start w:val="2"/>
      <w:numFmt w:val="decimal"/>
      <w:lvlText w:val="5.3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12F35"/>
        <w:spacing w:val="0"/>
        <w:w w:val="100"/>
        <w:position w:val="0"/>
        <w:sz w:val="28"/>
        <w:szCs w:val="28"/>
        <w:u w:val="none"/>
      </w:rPr>
    </w:lvl>
    <w:lvl w:ilvl="7">
      <w:start w:val="2"/>
      <w:numFmt w:val="decimal"/>
      <w:lvlText w:val="5.3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12F35"/>
        <w:spacing w:val="0"/>
        <w:w w:val="100"/>
        <w:position w:val="0"/>
        <w:sz w:val="28"/>
        <w:szCs w:val="28"/>
        <w:u w:val="none"/>
      </w:rPr>
    </w:lvl>
    <w:lvl w:ilvl="8">
      <w:start w:val="2"/>
      <w:numFmt w:val="decimal"/>
      <w:lvlText w:val="5.3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12F35"/>
        <w:spacing w:val="0"/>
        <w:w w:val="100"/>
        <w:position w:val="0"/>
        <w:sz w:val="28"/>
        <w:szCs w:val="28"/>
        <w:u w:val="none"/>
      </w:rPr>
    </w:lvl>
  </w:abstractNum>
  <w:abstractNum w:abstractNumId="6">
    <w:nsid w:val="112F5B02"/>
    <w:multiLevelType w:val="hybridMultilevel"/>
    <w:tmpl w:val="A7FC0016"/>
    <w:lvl w:ilvl="0" w:tplc="CC6E29D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456D10"/>
    <w:multiLevelType w:val="multilevel"/>
    <w:tmpl w:val="B6FC75DA"/>
    <w:lvl w:ilvl="0">
      <w:start w:val="5"/>
      <w:numFmt w:val="decimal"/>
      <w:lvlText w:val="%1."/>
      <w:lvlJc w:val="left"/>
      <w:pPr>
        <w:ind w:left="675" w:hanging="675"/>
      </w:pPr>
      <w:rPr>
        <w:rFonts w:cs="Times New Roman" w:hint="default"/>
        <w:color w:val="312F35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  <w:color w:val="312F35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cs="Times New Roman" w:hint="default"/>
        <w:color w:val="312F35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312F35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312F35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312F35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312F35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312F35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312F35"/>
      </w:rPr>
    </w:lvl>
  </w:abstractNum>
  <w:abstractNum w:abstractNumId="8">
    <w:nsid w:val="1C3F548D"/>
    <w:multiLevelType w:val="multilevel"/>
    <w:tmpl w:val="BEAE9FD0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  <w:color w:val="312F35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  <w:color w:val="312F35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312F35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color w:val="312F35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312F35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  <w:color w:val="312F35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312F35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  <w:color w:val="312F35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  <w:color w:val="312F35"/>
      </w:rPr>
    </w:lvl>
  </w:abstractNum>
  <w:abstractNum w:abstractNumId="9">
    <w:nsid w:val="326927B9"/>
    <w:multiLevelType w:val="hybridMultilevel"/>
    <w:tmpl w:val="E50A6A7C"/>
    <w:lvl w:ilvl="0" w:tplc="CF3CB51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45952C57"/>
    <w:multiLevelType w:val="multilevel"/>
    <w:tmpl w:val="766EF3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  <w:color w:val="312F35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  <w:color w:val="312F35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312F35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312F35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312F35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312F35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312F35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312F35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312F35"/>
      </w:rPr>
    </w:lvl>
  </w:abstractNum>
  <w:abstractNum w:abstractNumId="11">
    <w:nsid w:val="46946724"/>
    <w:multiLevelType w:val="hybridMultilevel"/>
    <w:tmpl w:val="0152EDE6"/>
    <w:lvl w:ilvl="0" w:tplc="AC8E6AFE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18232D6"/>
    <w:multiLevelType w:val="hybridMultilevel"/>
    <w:tmpl w:val="6ECE6790"/>
    <w:lvl w:ilvl="0" w:tplc="9A9CBA7A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43123B8"/>
    <w:multiLevelType w:val="multilevel"/>
    <w:tmpl w:val="1B98184C"/>
    <w:lvl w:ilvl="0">
      <w:start w:val="5"/>
      <w:numFmt w:val="decimal"/>
      <w:lvlText w:val="%1."/>
      <w:lvlJc w:val="left"/>
      <w:pPr>
        <w:ind w:left="675" w:hanging="675"/>
      </w:pPr>
      <w:rPr>
        <w:rFonts w:cs="Times New Roman" w:hint="default"/>
        <w:color w:val="312F35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cs="Times New Roman" w:hint="default"/>
        <w:color w:val="312F35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312F35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312F35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312F35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312F35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312F35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312F35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312F35"/>
      </w:rPr>
    </w:lvl>
  </w:abstractNum>
  <w:abstractNum w:abstractNumId="14">
    <w:nsid w:val="686C43C1"/>
    <w:multiLevelType w:val="hybridMultilevel"/>
    <w:tmpl w:val="CF488FF4"/>
    <w:lvl w:ilvl="0" w:tplc="5734FD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2876445"/>
    <w:multiLevelType w:val="hybridMultilevel"/>
    <w:tmpl w:val="DB7E268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74761DCD"/>
    <w:multiLevelType w:val="multilevel"/>
    <w:tmpl w:val="E1B8F4F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312F35"/>
      </w:rPr>
    </w:lvl>
    <w:lvl w:ilvl="1">
      <w:start w:val="2"/>
      <w:numFmt w:val="decimal"/>
      <w:lvlText w:val="%1.%2."/>
      <w:lvlJc w:val="left"/>
      <w:pPr>
        <w:ind w:left="1320" w:hanging="720"/>
      </w:pPr>
      <w:rPr>
        <w:rFonts w:hint="default"/>
        <w:color w:val="312F35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  <w:color w:val="312F35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  <w:color w:val="312F35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  <w:color w:val="312F35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  <w:color w:val="312F35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  <w:color w:val="312F35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  <w:color w:val="312F35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  <w:color w:val="312F35"/>
      </w:rPr>
    </w:lvl>
  </w:abstractNum>
  <w:abstractNum w:abstractNumId="17">
    <w:nsid w:val="7D8403F1"/>
    <w:multiLevelType w:val="multilevel"/>
    <w:tmpl w:val="B82E5FF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312F35"/>
      </w:rPr>
    </w:lvl>
    <w:lvl w:ilvl="1">
      <w:start w:val="2"/>
      <w:numFmt w:val="decimal"/>
      <w:lvlText w:val="%1.%2."/>
      <w:lvlJc w:val="left"/>
      <w:pPr>
        <w:ind w:left="1785" w:hanging="720"/>
      </w:pPr>
      <w:rPr>
        <w:rFonts w:hint="default"/>
        <w:color w:val="312F35"/>
      </w:rPr>
    </w:lvl>
    <w:lvl w:ilvl="2">
      <w:start w:val="1"/>
      <w:numFmt w:val="decimal"/>
      <w:lvlText w:val="%1.%2.%3."/>
      <w:lvlJc w:val="left"/>
      <w:pPr>
        <w:ind w:left="2850" w:hanging="720"/>
      </w:pPr>
      <w:rPr>
        <w:rFonts w:hint="default"/>
        <w:color w:val="312F35"/>
      </w:rPr>
    </w:lvl>
    <w:lvl w:ilvl="3">
      <w:start w:val="1"/>
      <w:numFmt w:val="decimal"/>
      <w:lvlText w:val="%1.%2.%3.%4."/>
      <w:lvlJc w:val="left"/>
      <w:pPr>
        <w:ind w:left="4275" w:hanging="1080"/>
      </w:pPr>
      <w:rPr>
        <w:rFonts w:hint="default"/>
        <w:color w:val="312F35"/>
      </w:rPr>
    </w:lvl>
    <w:lvl w:ilvl="4">
      <w:start w:val="1"/>
      <w:numFmt w:val="decimal"/>
      <w:lvlText w:val="%1.%2.%3.%4.%5."/>
      <w:lvlJc w:val="left"/>
      <w:pPr>
        <w:ind w:left="5340" w:hanging="1080"/>
      </w:pPr>
      <w:rPr>
        <w:rFonts w:hint="default"/>
        <w:color w:val="312F35"/>
      </w:rPr>
    </w:lvl>
    <w:lvl w:ilvl="5">
      <w:start w:val="1"/>
      <w:numFmt w:val="decimal"/>
      <w:lvlText w:val="%1.%2.%3.%4.%5.%6."/>
      <w:lvlJc w:val="left"/>
      <w:pPr>
        <w:ind w:left="6765" w:hanging="1440"/>
      </w:pPr>
      <w:rPr>
        <w:rFonts w:hint="default"/>
        <w:color w:val="312F35"/>
      </w:rPr>
    </w:lvl>
    <w:lvl w:ilvl="6">
      <w:start w:val="1"/>
      <w:numFmt w:val="decimal"/>
      <w:lvlText w:val="%1.%2.%3.%4.%5.%6.%7."/>
      <w:lvlJc w:val="left"/>
      <w:pPr>
        <w:ind w:left="8190" w:hanging="1800"/>
      </w:pPr>
      <w:rPr>
        <w:rFonts w:hint="default"/>
        <w:color w:val="312F35"/>
      </w:rPr>
    </w:lvl>
    <w:lvl w:ilvl="7">
      <w:start w:val="1"/>
      <w:numFmt w:val="decimal"/>
      <w:lvlText w:val="%1.%2.%3.%4.%5.%6.%7.%8."/>
      <w:lvlJc w:val="left"/>
      <w:pPr>
        <w:ind w:left="9255" w:hanging="1800"/>
      </w:pPr>
      <w:rPr>
        <w:rFonts w:hint="default"/>
        <w:color w:val="312F35"/>
      </w:rPr>
    </w:lvl>
    <w:lvl w:ilvl="8">
      <w:start w:val="1"/>
      <w:numFmt w:val="decimal"/>
      <w:lvlText w:val="%1.%2.%3.%4.%5.%6.%7.%8.%9."/>
      <w:lvlJc w:val="left"/>
      <w:pPr>
        <w:ind w:left="10680" w:hanging="2160"/>
      </w:pPr>
      <w:rPr>
        <w:rFonts w:hint="default"/>
        <w:color w:val="312F35"/>
      </w:rPr>
    </w:lvl>
  </w:abstractNum>
  <w:num w:numId="1">
    <w:abstractNumId w:val="15"/>
  </w:num>
  <w:num w:numId="2">
    <w:abstractNumId w:val="9"/>
  </w:num>
  <w:num w:numId="3">
    <w:abstractNumId w:val="14"/>
  </w:num>
  <w:num w:numId="4">
    <w:abstractNumId w:val="11"/>
  </w:num>
  <w:num w:numId="5">
    <w:abstractNumId w:val="1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5"/>
  </w:num>
  <w:num w:numId="14">
    <w:abstractNumId w:val="8"/>
  </w:num>
  <w:num w:numId="15">
    <w:abstractNumId w:val="10"/>
  </w:num>
  <w:num w:numId="16">
    <w:abstractNumId w:val="7"/>
  </w:num>
  <w:num w:numId="17">
    <w:abstractNumId w:val="13"/>
  </w:num>
  <w:num w:numId="18">
    <w:abstractNumId w:val="17"/>
  </w:num>
  <w:num w:numId="1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9"/>
  <w:hyphenationZone w:val="357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6305"/>
    <w:rsid w:val="000022E9"/>
    <w:rsid w:val="00005680"/>
    <w:rsid w:val="00012596"/>
    <w:rsid w:val="00013935"/>
    <w:rsid w:val="00014E1C"/>
    <w:rsid w:val="00014EFC"/>
    <w:rsid w:val="0002115C"/>
    <w:rsid w:val="000240F6"/>
    <w:rsid w:val="00037531"/>
    <w:rsid w:val="0005152C"/>
    <w:rsid w:val="000518DA"/>
    <w:rsid w:val="00056305"/>
    <w:rsid w:val="0006053F"/>
    <w:rsid w:val="000616B2"/>
    <w:rsid w:val="00063AC2"/>
    <w:rsid w:val="00063C54"/>
    <w:rsid w:val="000645F8"/>
    <w:rsid w:val="00066BA7"/>
    <w:rsid w:val="00066BD3"/>
    <w:rsid w:val="00067A07"/>
    <w:rsid w:val="000709FD"/>
    <w:rsid w:val="00072883"/>
    <w:rsid w:val="0007458B"/>
    <w:rsid w:val="000759F4"/>
    <w:rsid w:val="000760D7"/>
    <w:rsid w:val="00087B5F"/>
    <w:rsid w:val="000A3101"/>
    <w:rsid w:val="000A4FEF"/>
    <w:rsid w:val="000A6632"/>
    <w:rsid w:val="000B13F1"/>
    <w:rsid w:val="000B73F5"/>
    <w:rsid w:val="000C2303"/>
    <w:rsid w:val="000C3A36"/>
    <w:rsid w:val="000C4B57"/>
    <w:rsid w:val="000C6449"/>
    <w:rsid w:val="000C6993"/>
    <w:rsid w:val="000D1363"/>
    <w:rsid w:val="000D2EF2"/>
    <w:rsid w:val="000D2F7C"/>
    <w:rsid w:val="000D685D"/>
    <w:rsid w:val="000D7556"/>
    <w:rsid w:val="000F282B"/>
    <w:rsid w:val="000F6079"/>
    <w:rsid w:val="001022CF"/>
    <w:rsid w:val="001060A7"/>
    <w:rsid w:val="00111C04"/>
    <w:rsid w:val="00112463"/>
    <w:rsid w:val="001207F1"/>
    <w:rsid w:val="00120F4E"/>
    <w:rsid w:val="001249F2"/>
    <w:rsid w:val="00124DD1"/>
    <w:rsid w:val="00126996"/>
    <w:rsid w:val="001306D9"/>
    <w:rsid w:val="00134055"/>
    <w:rsid w:val="001344DD"/>
    <w:rsid w:val="00136E6E"/>
    <w:rsid w:val="00137713"/>
    <w:rsid w:val="00144DEC"/>
    <w:rsid w:val="001454FD"/>
    <w:rsid w:val="00151763"/>
    <w:rsid w:val="00154816"/>
    <w:rsid w:val="00162585"/>
    <w:rsid w:val="00166D56"/>
    <w:rsid w:val="00174754"/>
    <w:rsid w:val="00176376"/>
    <w:rsid w:val="001837D3"/>
    <w:rsid w:val="00192AF3"/>
    <w:rsid w:val="00192C87"/>
    <w:rsid w:val="001A13A1"/>
    <w:rsid w:val="001A6605"/>
    <w:rsid w:val="001B341F"/>
    <w:rsid w:val="001B720B"/>
    <w:rsid w:val="001E098A"/>
    <w:rsid w:val="001E2263"/>
    <w:rsid w:val="001F2E96"/>
    <w:rsid w:val="00203B5D"/>
    <w:rsid w:val="00204906"/>
    <w:rsid w:val="00205A21"/>
    <w:rsid w:val="0021010C"/>
    <w:rsid w:val="002125BC"/>
    <w:rsid w:val="00212990"/>
    <w:rsid w:val="00220024"/>
    <w:rsid w:val="00221B1A"/>
    <w:rsid w:val="00221DD0"/>
    <w:rsid w:val="00224A27"/>
    <w:rsid w:val="00226184"/>
    <w:rsid w:val="00226931"/>
    <w:rsid w:val="00230C9C"/>
    <w:rsid w:val="00231152"/>
    <w:rsid w:val="00234540"/>
    <w:rsid w:val="00236B9D"/>
    <w:rsid w:val="00244CEC"/>
    <w:rsid w:val="00252A76"/>
    <w:rsid w:val="0026252A"/>
    <w:rsid w:val="0026412F"/>
    <w:rsid w:val="00272ADE"/>
    <w:rsid w:val="00272CE5"/>
    <w:rsid w:val="002764BA"/>
    <w:rsid w:val="002841F0"/>
    <w:rsid w:val="00285EF2"/>
    <w:rsid w:val="00290D14"/>
    <w:rsid w:val="002923F1"/>
    <w:rsid w:val="002977BF"/>
    <w:rsid w:val="00297BCD"/>
    <w:rsid w:val="002A2334"/>
    <w:rsid w:val="002A77B8"/>
    <w:rsid w:val="002B00CD"/>
    <w:rsid w:val="002B321A"/>
    <w:rsid w:val="002B6E9A"/>
    <w:rsid w:val="002C0550"/>
    <w:rsid w:val="002C4C83"/>
    <w:rsid w:val="002D148C"/>
    <w:rsid w:val="002D431D"/>
    <w:rsid w:val="002E143E"/>
    <w:rsid w:val="002E2D98"/>
    <w:rsid w:val="002F4A20"/>
    <w:rsid w:val="002F4E00"/>
    <w:rsid w:val="002F5A7C"/>
    <w:rsid w:val="002F5B45"/>
    <w:rsid w:val="002F6A11"/>
    <w:rsid w:val="00300737"/>
    <w:rsid w:val="003018B0"/>
    <w:rsid w:val="00303316"/>
    <w:rsid w:val="003038D4"/>
    <w:rsid w:val="00305F80"/>
    <w:rsid w:val="003102C6"/>
    <w:rsid w:val="00312F77"/>
    <w:rsid w:val="00314147"/>
    <w:rsid w:val="0031535F"/>
    <w:rsid w:val="00317382"/>
    <w:rsid w:val="003178D3"/>
    <w:rsid w:val="00321B58"/>
    <w:rsid w:val="00324CBF"/>
    <w:rsid w:val="00325794"/>
    <w:rsid w:val="00331447"/>
    <w:rsid w:val="00331E23"/>
    <w:rsid w:val="00334908"/>
    <w:rsid w:val="00356ED3"/>
    <w:rsid w:val="003717B4"/>
    <w:rsid w:val="00376BD9"/>
    <w:rsid w:val="00377E25"/>
    <w:rsid w:val="003A1696"/>
    <w:rsid w:val="003A5791"/>
    <w:rsid w:val="003A58B9"/>
    <w:rsid w:val="003B7135"/>
    <w:rsid w:val="003C212C"/>
    <w:rsid w:val="003C6394"/>
    <w:rsid w:val="003C744F"/>
    <w:rsid w:val="003D065E"/>
    <w:rsid w:val="003D39E8"/>
    <w:rsid w:val="003D646B"/>
    <w:rsid w:val="003E03DE"/>
    <w:rsid w:val="003E1782"/>
    <w:rsid w:val="003E1C72"/>
    <w:rsid w:val="003E3C2F"/>
    <w:rsid w:val="003F09D2"/>
    <w:rsid w:val="003F17FF"/>
    <w:rsid w:val="003F7F2C"/>
    <w:rsid w:val="004000D0"/>
    <w:rsid w:val="00407081"/>
    <w:rsid w:val="004116AA"/>
    <w:rsid w:val="00412724"/>
    <w:rsid w:val="004130F2"/>
    <w:rsid w:val="004140DD"/>
    <w:rsid w:val="00415A61"/>
    <w:rsid w:val="00416696"/>
    <w:rsid w:val="00430BD6"/>
    <w:rsid w:val="004337D2"/>
    <w:rsid w:val="00443E33"/>
    <w:rsid w:val="004544F2"/>
    <w:rsid w:val="00456ACF"/>
    <w:rsid w:val="00461A27"/>
    <w:rsid w:val="00466524"/>
    <w:rsid w:val="00467A15"/>
    <w:rsid w:val="004706B1"/>
    <w:rsid w:val="00471F35"/>
    <w:rsid w:val="0047398F"/>
    <w:rsid w:val="00473E4B"/>
    <w:rsid w:val="00482E72"/>
    <w:rsid w:val="00485CB7"/>
    <w:rsid w:val="00487888"/>
    <w:rsid w:val="00487E14"/>
    <w:rsid w:val="004921DB"/>
    <w:rsid w:val="004A3573"/>
    <w:rsid w:val="004C5AF6"/>
    <w:rsid w:val="004C70EC"/>
    <w:rsid w:val="004D0508"/>
    <w:rsid w:val="004D5249"/>
    <w:rsid w:val="004D793C"/>
    <w:rsid w:val="004D7D92"/>
    <w:rsid w:val="004E1BCF"/>
    <w:rsid w:val="004E384B"/>
    <w:rsid w:val="004F22AA"/>
    <w:rsid w:val="004F4B82"/>
    <w:rsid w:val="004F5E17"/>
    <w:rsid w:val="005026C0"/>
    <w:rsid w:val="005064F4"/>
    <w:rsid w:val="00507FA2"/>
    <w:rsid w:val="00513702"/>
    <w:rsid w:val="00517810"/>
    <w:rsid w:val="00517D16"/>
    <w:rsid w:val="00540789"/>
    <w:rsid w:val="0054194B"/>
    <w:rsid w:val="00541DDB"/>
    <w:rsid w:val="0054249E"/>
    <w:rsid w:val="00546EF1"/>
    <w:rsid w:val="00563B4F"/>
    <w:rsid w:val="00564A04"/>
    <w:rsid w:val="00564F92"/>
    <w:rsid w:val="00566E59"/>
    <w:rsid w:val="0056702D"/>
    <w:rsid w:val="00570C78"/>
    <w:rsid w:val="00571817"/>
    <w:rsid w:val="005759BC"/>
    <w:rsid w:val="00575B2A"/>
    <w:rsid w:val="00580C0B"/>
    <w:rsid w:val="0058290F"/>
    <w:rsid w:val="0058381F"/>
    <w:rsid w:val="00584824"/>
    <w:rsid w:val="005A13D1"/>
    <w:rsid w:val="005A3F6C"/>
    <w:rsid w:val="005A61C0"/>
    <w:rsid w:val="005B1FD0"/>
    <w:rsid w:val="005B3E51"/>
    <w:rsid w:val="005C5226"/>
    <w:rsid w:val="005C7B66"/>
    <w:rsid w:val="005D4979"/>
    <w:rsid w:val="005F0516"/>
    <w:rsid w:val="005F7D99"/>
    <w:rsid w:val="0060414C"/>
    <w:rsid w:val="00613279"/>
    <w:rsid w:val="006228B9"/>
    <w:rsid w:val="00627C42"/>
    <w:rsid w:val="00633990"/>
    <w:rsid w:val="006349D1"/>
    <w:rsid w:val="00637633"/>
    <w:rsid w:val="006408F0"/>
    <w:rsid w:val="0065794F"/>
    <w:rsid w:val="00666882"/>
    <w:rsid w:val="006670DD"/>
    <w:rsid w:val="00667AD2"/>
    <w:rsid w:val="00670B2A"/>
    <w:rsid w:val="00672499"/>
    <w:rsid w:val="00673E01"/>
    <w:rsid w:val="0067712F"/>
    <w:rsid w:val="00677FBF"/>
    <w:rsid w:val="006819B8"/>
    <w:rsid w:val="00682E76"/>
    <w:rsid w:val="006A12DC"/>
    <w:rsid w:val="006A2632"/>
    <w:rsid w:val="006A3F93"/>
    <w:rsid w:val="006B3202"/>
    <w:rsid w:val="006B517A"/>
    <w:rsid w:val="006B546E"/>
    <w:rsid w:val="006B79B4"/>
    <w:rsid w:val="006D401B"/>
    <w:rsid w:val="006E0FA4"/>
    <w:rsid w:val="006E757B"/>
    <w:rsid w:val="006F398A"/>
    <w:rsid w:val="006F5AD7"/>
    <w:rsid w:val="00701D54"/>
    <w:rsid w:val="007027EC"/>
    <w:rsid w:val="00704E75"/>
    <w:rsid w:val="00704F39"/>
    <w:rsid w:val="00705258"/>
    <w:rsid w:val="00705A36"/>
    <w:rsid w:val="00706C66"/>
    <w:rsid w:val="007121A7"/>
    <w:rsid w:val="00716CE8"/>
    <w:rsid w:val="00725BCA"/>
    <w:rsid w:val="00727AFE"/>
    <w:rsid w:val="00731BB0"/>
    <w:rsid w:val="00731F1C"/>
    <w:rsid w:val="0074274D"/>
    <w:rsid w:val="0074663D"/>
    <w:rsid w:val="00750D99"/>
    <w:rsid w:val="0075176D"/>
    <w:rsid w:val="00752009"/>
    <w:rsid w:val="007548B9"/>
    <w:rsid w:val="00763905"/>
    <w:rsid w:val="007742A3"/>
    <w:rsid w:val="007944ED"/>
    <w:rsid w:val="007A1BB1"/>
    <w:rsid w:val="007A5B7C"/>
    <w:rsid w:val="007A5F8F"/>
    <w:rsid w:val="007C0EE2"/>
    <w:rsid w:val="007F29C6"/>
    <w:rsid w:val="007F7F07"/>
    <w:rsid w:val="00800FC2"/>
    <w:rsid w:val="00804045"/>
    <w:rsid w:val="0081516C"/>
    <w:rsid w:val="008238E0"/>
    <w:rsid w:val="00825053"/>
    <w:rsid w:val="0083039E"/>
    <w:rsid w:val="00840E7B"/>
    <w:rsid w:val="008423F9"/>
    <w:rsid w:val="00842ED2"/>
    <w:rsid w:val="0084376E"/>
    <w:rsid w:val="00846395"/>
    <w:rsid w:val="008600D8"/>
    <w:rsid w:val="008614A8"/>
    <w:rsid w:val="00861CE4"/>
    <w:rsid w:val="00864F04"/>
    <w:rsid w:val="00866645"/>
    <w:rsid w:val="00872A37"/>
    <w:rsid w:val="00881191"/>
    <w:rsid w:val="00885FFC"/>
    <w:rsid w:val="00890B60"/>
    <w:rsid w:val="008A1F47"/>
    <w:rsid w:val="008B0B4F"/>
    <w:rsid w:val="008B68F5"/>
    <w:rsid w:val="008C102D"/>
    <w:rsid w:val="008C2335"/>
    <w:rsid w:val="008C5E2C"/>
    <w:rsid w:val="008D3C1B"/>
    <w:rsid w:val="008D4780"/>
    <w:rsid w:val="008E030C"/>
    <w:rsid w:val="008E404A"/>
    <w:rsid w:val="008F4768"/>
    <w:rsid w:val="00902038"/>
    <w:rsid w:val="009021F3"/>
    <w:rsid w:val="00902909"/>
    <w:rsid w:val="00905071"/>
    <w:rsid w:val="00906448"/>
    <w:rsid w:val="0090746D"/>
    <w:rsid w:val="009114BD"/>
    <w:rsid w:val="009145D6"/>
    <w:rsid w:val="00914CC5"/>
    <w:rsid w:val="00917407"/>
    <w:rsid w:val="0092734C"/>
    <w:rsid w:val="00937237"/>
    <w:rsid w:val="009410E0"/>
    <w:rsid w:val="00941DD0"/>
    <w:rsid w:val="0094384A"/>
    <w:rsid w:val="009441E7"/>
    <w:rsid w:val="00944CB0"/>
    <w:rsid w:val="009523C7"/>
    <w:rsid w:val="00957EFA"/>
    <w:rsid w:val="009625BC"/>
    <w:rsid w:val="009629D2"/>
    <w:rsid w:val="00974A22"/>
    <w:rsid w:val="00980E87"/>
    <w:rsid w:val="009849CF"/>
    <w:rsid w:val="00990EC4"/>
    <w:rsid w:val="009A383E"/>
    <w:rsid w:val="009B2FD8"/>
    <w:rsid w:val="009C1B0E"/>
    <w:rsid w:val="009F5432"/>
    <w:rsid w:val="00A02406"/>
    <w:rsid w:val="00A02C4F"/>
    <w:rsid w:val="00A11C43"/>
    <w:rsid w:val="00A11F52"/>
    <w:rsid w:val="00A16947"/>
    <w:rsid w:val="00A20990"/>
    <w:rsid w:val="00A275F7"/>
    <w:rsid w:val="00A301AF"/>
    <w:rsid w:val="00A429C7"/>
    <w:rsid w:val="00A46EE7"/>
    <w:rsid w:val="00A501A6"/>
    <w:rsid w:val="00A65A08"/>
    <w:rsid w:val="00A65BA4"/>
    <w:rsid w:val="00A6619F"/>
    <w:rsid w:val="00A66CA5"/>
    <w:rsid w:val="00A70FF4"/>
    <w:rsid w:val="00A7393A"/>
    <w:rsid w:val="00A73C68"/>
    <w:rsid w:val="00A84805"/>
    <w:rsid w:val="00A86B21"/>
    <w:rsid w:val="00A91AB8"/>
    <w:rsid w:val="00A95238"/>
    <w:rsid w:val="00AA079C"/>
    <w:rsid w:val="00AA11BA"/>
    <w:rsid w:val="00AA4855"/>
    <w:rsid w:val="00AA761E"/>
    <w:rsid w:val="00AB10BA"/>
    <w:rsid w:val="00AC2FFC"/>
    <w:rsid w:val="00AC63D7"/>
    <w:rsid w:val="00AE0AFA"/>
    <w:rsid w:val="00AE2850"/>
    <w:rsid w:val="00AE62D2"/>
    <w:rsid w:val="00B02FD4"/>
    <w:rsid w:val="00B0355D"/>
    <w:rsid w:val="00B076F1"/>
    <w:rsid w:val="00B12663"/>
    <w:rsid w:val="00B144DF"/>
    <w:rsid w:val="00B16FB3"/>
    <w:rsid w:val="00B17D82"/>
    <w:rsid w:val="00B230E5"/>
    <w:rsid w:val="00B346ED"/>
    <w:rsid w:val="00B348B8"/>
    <w:rsid w:val="00B35680"/>
    <w:rsid w:val="00B36BC8"/>
    <w:rsid w:val="00B37031"/>
    <w:rsid w:val="00B4073D"/>
    <w:rsid w:val="00B408D0"/>
    <w:rsid w:val="00B5081B"/>
    <w:rsid w:val="00B51AD7"/>
    <w:rsid w:val="00B544B3"/>
    <w:rsid w:val="00B56E55"/>
    <w:rsid w:val="00B6052E"/>
    <w:rsid w:val="00B62353"/>
    <w:rsid w:val="00B62836"/>
    <w:rsid w:val="00B63756"/>
    <w:rsid w:val="00B644CF"/>
    <w:rsid w:val="00B66B99"/>
    <w:rsid w:val="00B66E76"/>
    <w:rsid w:val="00B67FA9"/>
    <w:rsid w:val="00B7164E"/>
    <w:rsid w:val="00B73092"/>
    <w:rsid w:val="00B759A7"/>
    <w:rsid w:val="00B81BBA"/>
    <w:rsid w:val="00B84A9B"/>
    <w:rsid w:val="00B870F4"/>
    <w:rsid w:val="00B90D7A"/>
    <w:rsid w:val="00B9105B"/>
    <w:rsid w:val="00B9145A"/>
    <w:rsid w:val="00B95CC7"/>
    <w:rsid w:val="00BA5B9C"/>
    <w:rsid w:val="00BA6346"/>
    <w:rsid w:val="00BB24B4"/>
    <w:rsid w:val="00BB79F9"/>
    <w:rsid w:val="00BD3359"/>
    <w:rsid w:val="00BD52BB"/>
    <w:rsid w:val="00BE1F34"/>
    <w:rsid w:val="00BE30A1"/>
    <w:rsid w:val="00BF0ACD"/>
    <w:rsid w:val="00BF35ED"/>
    <w:rsid w:val="00C026AB"/>
    <w:rsid w:val="00C03C2F"/>
    <w:rsid w:val="00C0634F"/>
    <w:rsid w:val="00C066FD"/>
    <w:rsid w:val="00C13D8E"/>
    <w:rsid w:val="00C215DB"/>
    <w:rsid w:val="00C21E14"/>
    <w:rsid w:val="00C3042C"/>
    <w:rsid w:val="00C3059D"/>
    <w:rsid w:val="00C32AB4"/>
    <w:rsid w:val="00C3328E"/>
    <w:rsid w:val="00C363F9"/>
    <w:rsid w:val="00C45D1A"/>
    <w:rsid w:val="00C46CF5"/>
    <w:rsid w:val="00C573E3"/>
    <w:rsid w:val="00C63219"/>
    <w:rsid w:val="00C6661C"/>
    <w:rsid w:val="00C739C5"/>
    <w:rsid w:val="00C75762"/>
    <w:rsid w:val="00C834C4"/>
    <w:rsid w:val="00C83B9E"/>
    <w:rsid w:val="00C86283"/>
    <w:rsid w:val="00C91B5D"/>
    <w:rsid w:val="00CB4E2E"/>
    <w:rsid w:val="00CB5E03"/>
    <w:rsid w:val="00CC01A5"/>
    <w:rsid w:val="00CC177F"/>
    <w:rsid w:val="00CC511C"/>
    <w:rsid w:val="00CD11FB"/>
    <w:rsid w:val="00CD3CC3"/>
    <w:rsid w:val="00CD3E60"/>
    <w:rsid w:val="00CD4F75"/>
    <w:rsid w:val="00CE4FA3"/>
    <w:rsid w:val="00CF3BEC"/>
    <w:rsid w:val="00CF50B1"/>
    <w:rsid w:val="00D07F79"/>
    <w:rsid w:val="00D1433D"/>
    <w:rsid w:val="00D143A4"/>
    <w:rsid w:val="00D1597A"/>
    <w:rsid w:val="00D20027"/>
    <w:rsid w:val="00D23138"/>
    <w:rsid w:val="00D269A4"/>
    <w:rsid w:val="00D351F7"/>
    <w:rsid w:val="00D367C1"/>
    <w:rsid w:val="00D37F42"/>
    <w:rsid w:val="00D447C3"/>
    <w:rsid w:val="00D46008"/>
    <w:rsid w:val="00D52EDB"/>
    <w:rsid w:val="00D54987"/>
    <w:rsid w:val="00D5570E"/>
    <w:rsid w:val="00D5684F"/>
    <w:rsid w:val="00D64AF5"/>
    <w:rsid w:val="00D67976"/>
    <w:rsid w:val="00D774ED"/>
    <w:rsid w:val="00D82BBC"/>
    <w:rsid w:val="00D84E66"/>
    <w:rsid w:val="00D860A8"/>
    <w:rsid w:val="00D931BE"/>
    <w:rsid w:val="00D959AC"/>
    <w:rsid w:val="00DA1171"/>
    <w:rsid w:val="00DA2E56"/>
    <w:rsid w:val="00DA31DC"/>
    <w:rsid w:val="00DB3023"/>
    <w:rsid w:val="00DB44DC"/>
    <w:rsid w:val="00DC173F"/>
    <w:rsid w:val="00DD729D"/>
    <w:rsid w:val="00DE0A69"/>
    <w:rsid w:val="00DE0DB9"/>
    <w:rsid w:val="00DE2EDF"/>
    <w:rsid w:val="00DE44CC"/>
    <w:rsid w:val="00DE5998"/>
    <w:rsid w:val="00DF1379"/>
    <w:rsid w:val="00DF7119"/>
    <w:rsid w:val="00E04760"/>
    <w:rsid w:val="00E06C59"/>
    <w:rsid w:val="00E103D0"/>
    <w:rsid w:val="00E1570C"/>
    <w:rsid w:val="00E17675"/>
    <w:rsid w:val="00E26045"/>
    <w:rsid w:val="00E27D19"/>
    <w:rsid w:val="00E358D0"/>
    <w:rsid w:val="00E37A06"/>
    <w:rsid w:val="00E40493"/>
    <w:rsid w:val="00E412D8"/>
    <w:rsid w:val="00E41BFC"/>
    <w:rsid w:val="00E4594B"/>
    <w:rsid w:val="00E4781A"/>
    <w:rsid w:val="00E47ADA"/>
    <w:rsid w:val="00E51271"/>
    <w:rsid w:val="00E52EEE"/>
    <w:rsid w:val="00E6101F"/>
    <w:rsid w:val="00E6236F"/>
    <w:rsid w:val="00E72E12"/>
    <w:rsid w:val="00E73929"/>
    <w:rsid w:val="00E8249B"/>
    <w:rsid w:val="00E86612"/>
    <w:rsid w:val="00E905A7"/>
    <w:rsid w:val="00E945AB"/>
    <w:rsid w:val="00E95565"/>
    <w:rsid w:val="00EA7709"/>
    <w:rsid w:val="00EB4F84"/>
    <w:rsid w:val="00EB6A21"/>
    <w:rsid w:val="00EC1162"/>
    <w:rsid w:val="00EC6460"/>
    <w:rsid w:val="00ED0DD4"/>
    <w:rsid w:val="00ED1235"/>
    <w:rsid w:val="00ED1723"/>
    <w:rsid w:val="00ED5913"/>
    <w:rsid w:val="00ED60DE"/>
    <w:rsid w:val="00EE31B5"/>
    <w:rsid w:val="00EE55ED"/>
    <w:rsid w:val="00EE615E"/>
    <w:rsid w:val="00EE6904"/>
    <w:rsid w:val="00EF496B"/>
    <w:rsid w:val="00EF680A"/>
    <w:rsid w:val="00F01871"/>
    <w:rsid w:val="00F01EC9"/>
    <w:rsid w:val="00F04D2A"/>
    <w:rsid w:val="00F144E8"/>
    <w:rsid w:val="00F16588"/>
    <w:rsid w:val="00F17464"/>
    <w:rsid w:val="00F23D09"/>
    <w:rsid w:val="00F25343"/>
    <w:rsid w:val="00F31C7A"/>
    <w:rsid w:val="00F36017"/>
    <w:rsid w:val="00F41942"/>
    <w:rsid w:val="00F539DE"/>
    <w:rsid w:val="00F7085F"/>
    <w:rsid w:val="00F867BC"/>
    <w:rsid w:val="00FA1A7E"/>
    <w:rsid w:val="00FA240D"/>
    <w:rsid w:val="00FB03F3"/>
    <w:rsid w:val="00FB5F3F"/>
    <w:rsid w:val="00FC5CB1"/>
    <w:rsid w:val="00FC65FE"/>
    <w:rsid w:val="00FC6681"/>
    <w:rsid w:val="00FC7CAF"/>
    <w:rsid w:val="00FD01AE"/>
    <w:rsid w:val="00FD1C27"/>
    <w:rsid w:val="00FD6BE3"/>
    <w:rsid w:val="00FE1B5D"/>
    <w:rsid w:val="00FF3036"/>
    <w:rsid w:val="00FF6838"/>
    <w:rsid w:val="00FF7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63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56305"/>
    <w:rPr>
      <w:sz w:val="22"/>
      <w:szCs w:val="20"/>
    </w:rPr>
  </w:style>
  <w:style w:type="character" w:styleId="a5">
    <w:name w:val="Hyperlink"/>
    <w:basedOn w:val="a0"/>
    <w:rsid w:val="00866645"/>
    <w:rPr>
      <w:color w:val="0000FF"/>
      <w:u w:val="single"/>
    </w:rPr>
  </w:style>
  <w:style w:type="paragraph" w:styleId="a6">
    <w:name w:val="Balloon Text"/>
    <w:basedOn w:val="a"/>
    <w:semiHidden/>
    <w:rsid w:val="00D931BE"/>
    <w:rPr>
      <w:rFonts w:ascii="Tahoma" w:hAnsi="Tahoma" w:cs="Tahoma"/>
      <w:sz w:val="16"/>
      <w:szCs w:val="16"/>
    </w:rPr>
  </w:style>
  <w:style w:type="paragraph" w:styleId="a7">
    <w:name w:val="header"/>
    <w:basedOn w:val="a"/>
    <w:rsid w:val="003C212C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C212C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FE1B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E03D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E03D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rsid w:val="00EC11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HTML0">
    <w:name w:val="HTML Typewriter"/>
    <w:basedOn w:val="a0"/>
    <w:rsid w:val="00EC116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a4">
    <w:name w:val="Основной текст Знак"/>
    <w:basedOn w:val="a0"/>
    <w:link w:val="a3"/>
    <w:rsid w:val="00AE0AFA"/>
    <w:rPr>
      <w:sz w:val="22"/>
      <w:lang w:val="ru-RU" w:eastAsia="ru-RU" w:bidi="ar-SA"/>
    </w:rPr>
  </w:style>
  <w:style w:type="paragraph" w:styleId="aa">
    <w:name w:val="List Paragraph"/>
    <w:basedOn w:val="a"/>
    <w:uiPriority w:val="34"/>
    <w:qFormat/>
    <w:rsid w:val="000F6079"/>
    <w:pPr>
      <w:ind w:left="720"/>
      <w:contextualSpacing/>
    </w:pPr>
  </w:style>
  <w:style w:type="character" w:customStyle="1" w:styleId="CharStyle11">
    <w:name w:val="Char Style 11"/>
    <w:basedOn w:val="a0"/>
    <w:link w:val="Style2"/>
    <w:uiPriority w:val="99"/>
    <w:locked/>
    <w:rsid w:val="0090746D"/>
    <w:rPr>
      <w:b/>
      <w:bCs/>
      <w:sz w:val="27"/>
      <w:szCs w:val="27"/>
      <w:shd w:val="clear" w:color="auto" w:fill="FFFFFF"/>
    </w:rPr>
  </w:style>
  <w:style w:type="paragraph" w:customStyle="1" w:styleId="Style2">
    <w:name w:val="Style 2"/>
    <w:basedOn w:val="a"/>
    <w:link w:val="CharStyle11"/>
    <w:uiPriority w:val="99"/>
    <w:rsid w:val="0090746D"/>
    <w:pPr>
      <w:widowControl w:val="0"/>
      <w:shd w:val="clear" w:color="auto" w:fill="FFFFFF"/>
      <w:spacing w:before="420" w:after="60" w:line="240" w:lineRule="atLeast"/>
    </w:pPr>
    <w:rPr>
      <w:b/>
      <w:bCs/>
      <w:sz w:val="27"/>
      <w:szCs w:val="27"/>
    </w:rPr>
  </w:style>
  <w:style w:type="character" w:customStyle="1" w:styleId="CharStyle4Exact">
    <w:name w:val="Char Style 4 Exact"/>
    <w:basedOn w:val="CharStyle11"/>
    <w:uiPriority w:val="99"/>
    <w:rsid w:val="0090746D"/>
    <w:rPr>
      <w:rFonts w:ascii="Times New Roman" w:hAnsi="Times New Roman" w:cs="Times New Roman" w:hint="default"/>
      <w:b w:val="0"/>
      <w:bCs w:val="0"/>
      <w:color w:val="000000"/>
      <w:spacing w:val="-4"/>
      <w:w w:val="100"/>
      <w:position w:val="0"/>
      <w:sz w:val="25"/>
      <w:szCs w:val="25"/>
      <w:shd w:val="clear" w:color="auto" w:fill="FFFFFF"/>
    </w:rPr>
  </w:style>
  <w:style w:type="character" w:customStyle="1" w:styleId="CharStyle12">
    <w:name w:val="Char Style 12"/>
    <w:basedOn w:val="CharStyle11"/>
    <w:uiPriority w:val="99"/>
    <w:rsid w:val="0090746D"/>
    <w:rPr>
      <w:b/>
      <w:bCs/>
      <w:color w:val="000000"/>
      <w:sz w:val="27"/>
      <w:szCs w:val="27"/>
      <w:shd w:val="clear" w:color="auto" w:fill="FFFFFF"/>
    </w:rPr>
  </w:style>
  <w:style w:type="character" w:customStyle="1" w:styleId="CharStyle3">
    <w:name w:val="Char Style 3"/>
    <w:uiPriority w:val="99"/>
    <w:locked/>
    <w:rsid w:val="005A3F6C"/>
    <w:rPr>
      <w:sz w:val="28"/>
      <w:szCs w:val="28"/>
      <w:shd w:val="clear" w:color="auto" w:fill="FFFFFF"/>
    </w:rPr>
  </w:style>
  <w:style w:type="character" w:customStyle="1" w:styleId="CharStyle4">
    <w:name w:val="Char Style 4"/>
    <w:uiPriority w:val="99"/>
    <w:rsid w:val="005A3F6C"/>
    <w:rPr>
      <w:color w:val="312F35"/>
      <w:sz w:val="28"/>
      <w:szCs w:val="28"/>
      <w:shd w:val="clear" w:color="auto" w:fill="FFFFFF"/>
    </w:rPr>
  </w:style>
  <w:style w:type="character" w:customStyle="1" w:styleId="CharStyle5">
    <w:name w:val="Char Style 5"/>
    <w:basedOn w:val="CharStyle3"/>
    <w:uiPriority w:val="99"/>
    <w:rsid w:val="003B7135"/>
    <w:rPr>
      <w:color w:val="312F35"/>
      <w:sz w:val="28"/>
      <w:szCs w:val="28"/>
      <w:shd w:val="clear" w:color="auto" w:fill="FFFFFF"/>
    </w:rPr>
  </w:style>
  <w:style w:type="character" w:customStyle="1" w:styleId="CharStyle6">
    <w:name w:val="Char Style 6"/>
    <w:basedOn w:val="CharStyle3"/>
    <w:uiPriority w:val="99"/>
    <w:rsid w:val="003B7135"/>
    <w:rPr>
      <w:color w:val="312F35"/>
      <w:sz w:val="28"/>
      <w:szCs w:val="28"/>
      <w:shd w:val="clear" w:color="auto" w:fill="FFFFFF"/>
    </w:rPr>
  </w:style>
  <w:style w:type="character" w:customStyle="1" w:styleId="CharStyle7">
    <w:name w:val="Char Style 7"/>
    <w:basedOn w:val="CharStyle3"/>
    <w:uiPriority w:val="99"/>
    <w:rsid w:val="003B7135"/>
    <w:rPr>
      <w:color w:val="312F35"/>
      <w:sz w:val="28"/>
      <w:szCs w:val="28"/>
      <w:shd w:val="clear" w:color="auto" w:fill="FFFFFF"/>
    </w:rPr>
  </w:style>
  <w:style w:type="character" w:customStyle="1" w:styleId="CharStyle8">
    <w:name w:val="Char Style 8"/>
    <w:basedOn w:val="CharStyle3"/>
    <w:uiPriority w:val="99"/>
    <w:rsid w:val="003B7135"/>
    <w:rPr>
      <w:color w:val="312F35"/>
      <w:sz w:val="28"/>
      <w:szCs w:val="28"/>
      <w:shd w:val="clear" w:color="auto" w:fill="FFFFFF"/>
    </w:rPr>
  </w:style>
  <w:style w:type="character" w:customStyle="1" w:styleId="ab">
    <w:name w:val="Выделение жирным"/>
    <w:qFormat/>
    <w:rsid w:val="00230C9C"/>
    <w:rPr>
      <w:b/>
      <w:bCs/>
    </w:rPr>
  </w:style>
  <w:style w:type="character" w:styleId="ac">
    <w:name w:val="Emphasis"/>
    <w:qFormat/>
    <w:rsid w:val="00230C9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63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56305"/>
    <w:rPr>
      <w:sz w:val="22"/>
      <w:szCs w:val="20"/>
    </w:rPr>
  </w:style>
  <w:style w:type="character" w:styleId="a5">
    <w:name w:val="Hyperlink"/>
    <w:basedOn w:val="a0"/>
    <w:rsid w:val="00866645"/>
    <w:rPr>
      <w:color w:val="0000FF"/>
      <w:u w:val="single"/>
    </w:rPr>
  </w:style>
  <w:style w:type="paragraph" w:styleId="a6">
    <w:name w:val="Balloon Text"/>
    <w:basedOn w:val="a"/>
    <w:semiHidden/>
    <w:rsid w:val="00D931BE"/>
    <w:rPr>
      <w:rFonts w:ascii="Tahoma" w:hAnsi="Tahoma" w:cs="Tahoma"/>
      <w:sz w:val="16"/>
      <w:szCs w:val="16"/>
    </w:rPr>
  </w:style>
  <w:style w:type="paragraph" w:styleId="a7">
    <w:name w:val="header"/>
    <w:basedOn w:val="a"/>
    <w:rsid w:val="003C212C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C212C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FE1B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E03D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E03D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rsid w:val="00EC11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HTML0">
    <w:name w:val="HTML Typewriter"/>
    <w:basedOn w:val="a0"/>
    <w:rsid w:val="00EC116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a4">
    <w:name w:val="Основной текст Знак"/>
    <w:basedOn w:val="a0"/>
    <w:link w:val="a3"/>
    <w:rsid w:val="00AE0AFA"/>
    <w:rPr>
      <w:sz w:val="22"/>
      <w:lang w:val="ru-RU" w:eastAsia="ru-RU" w:bidi="ar-SA"/>
    </w:rPr>
  </w:style>
  <w:style w:type="paragraph" w:styleId="aa">
    <w:name w:val="List Paragraph"/>
    <w:basedOn w:val="a"/>
    <w:uiPriority w:val="34"/>
    <w:qFormat/>
    <w:rsid w:val="000F6079"/>
    <w:pPr>
      <w:ind w:left="720"/>
      <w:contextualSpacing/>
    </w:pPr>
  </w:style>
  <w:style w:type="character" w:customStyle="1" w:styleId="CharStyle11">
    <w:name w:val="Char Style 11"/>
    <w:basedOn w:val="a0"/>
    <w:link w:val="Style2"/>
    <w:uiPriority w:val="99"/>
    <w:locked/>
    <w:rsid w:val="0090746D"/>
    <w:rPr>
      <w:b/>
      <w:bCs/>
      <w:sz w:val="27"/>
      <w:szCs w:val="27"/>
      <w:shd w:val="clear" w:color="auto" w:fill="FFFFFF"/>
    </w:rPr>
  </w:style>
  <w:style w:type="paragraph" w:customStyle="1" w:styleId="Style2">
    <w:name w:val="Style 2"/>
    <w:basedOn w:val="a"/>
    <w:link w:val="CharStyle11"/>
    <w:uiPriority w:val="99"/>
    <w:rsid w:val="0090746D"/>
    <w:pPr>
      <w:widowControl w:val="0"/>
      <w:shd w:val="clear" w:color="auto" w:fill="FFFFFF"/>
      <w:spacing w:before="420" w:after="60" w:line="240" w:lineRule="atLeast"/>
    </w:pPr>
    <w:rPr>
      <w:b/>
      <w:bCs/>
      <w:sz w:val="27"/>
      <w:szCs w:val="27"/>
    </w:rPr>
  </w:style>
  <w:style w:type="character" w:customStyle="1" w:styleId="CharStyle4Exact">
    <w:name w:val="Char Style 4 Exact"/>
    <w:basedOn w:val="CharStyle11"/>
    <w:uiPriority w:val="99"/>
    <w:rsid w:val="0090746D"/>
    <w:rPr>
      <w:rFonts w:ascii="Times New Roman" w:hAnsi="Times New Roman" w:cs="Times New Roman" w:hint="default"/>
      <w:b w:val="0"/>
      <w:bCs w:val="0"/>
      <w:color w:val="000000"/>
      <w:spacing w:val="-4"/>
      <w:w w:val="100"/>
      <w:position w:val="0"/>
      <w:sz w:val="25"/>
      <w:szCs w:val="25"/>
      <w:shd w:val="clear" w:color="auto" w:fill="FFFFFF"/>
    </w:rPr>
  </w:style>
  <w:style w:type="character" w:customStyle="1" w:styleId="CharStyle12">
    <w:name w:val="Char Style 12"/>
    <w:basedOn w:val="CharStyle11"/>
    <w:uiPriority w:val="99"/>
    <w:rsid w:val="0090746D"/>
    <w:rPr>
      <w:b/>
      <w:bCs/>
      <w:color w:val="000000"/>
      <w:sz w:val="27"/>
      <w:szCs w:val="27"/>
      <w:shd w:val="clear" w:color="auto" w:fill="FFFFFF"/>
    </w:rPr>
  </w:style>
  <w:style w:type="character" w:customStyle="1" w:styleId="CharStyle3">
    <w:name w:val="Char Style 3"/>
    <w:uiPriority w:val="99"/>
    <w:locked/>
    <w:rsid w:val="005A3F6C"/>
    <w:rPr>
      <w:sz w:val="28"/>
      <w:szCs w:val="28"/>
      <w:shd w:val="clear" w:color="auto" w:fill="FFFFFF"/>
    </w:rPr>
  </w:style>
  <w:style w:type="character" w:customStyle="1" w:styleId="CharStyle4">
    <w:name w:val="Char Style 4"/>
    <w:uiPriority w:val="99"/>
    <w:rsid w:val="005A3F6C"/>
    <w:rPr>
      <w:color w:val="312F35"/>
      <w:sz w:val="28"/>
      <w:szCs w:val="28"/>
      <w:shd w:val="clear" w:color="auto" w:fill="FFFFFF"/>
    </w:rPr>
  </w:style>
  <w:style w:type="character" w:customStyle="1" w:styleId="CharStyle5">
    <w:name w:val="Char Style 5"/>
    <w:basedOn w:val="CharStyle3"/>
    <w:uiPriority w:val="99"/>
    <w:rsid w:val="003B7135"/>
    <w:rPr>
      <w:color w:val="312F35"/>
      <w:sz w:val="28"/>
      <w:szCs w:val="28"/>
      <w:shd w:val="clear" w:color="auto" w:fill="FFFFFF"/>
    </w:rPr>
  </w:style>
  <w:style w:type="character" w:customStyle="1" w:styleId="CharStyle6">
    <w:name w:val="Char Style 6"/>
    <w:basedOn w:val="CharStyle3"/>
    <w:uiPriority w:val="99"/>
    <w:rsid w:val="003B7135"/>
    <w:rPr>
      <w:color w:val="312F35"/>
      <w:sz w:val="28"/>
      <w:szCs w:val="28"/>
      <w:shd w:val="clear" w:color="auto" w:fill="FFFFFF"/>
    </w:rPr>
  </w:style>
  <w:style w:type="character" w:customStyle="1" w:styleId="CharStyle7">
    <w:name w:val="Char Style 7"/>
    <w:basedOn w:val="CharStyle3"/>
    <w:uiPriority w:val="99"/>
    <w:rsid w:val="003B7135"/>
    <w:rPr>
      <w:color w:val="312F35"/>
      <w:sz w:val="28"/>
      <w:szCs w:val="28"/>
      <w:shd w:val="clear" w:color="auto" w:fill="FFFFFF"/>
    </w:rPr>
  </w:style>
  <w:style w:type="character" w:customStyle="1" w:styleId="CharStyle8">
    <w:name w:val="Char Style 8"/>
    <w:basedOn w:val="CharStyle3"/>
    <w:uiPriority w:val="99"/>
    <w:rsid w:val="003B7135"/>
    <w:rPr>
      <w:color w:val="312F35"/>
      <w:sz w:val="28"/>
      <w:szCs w:val="28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8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2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6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0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4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0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3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8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9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BF7141-4601-45BF-AC5F-FFD8B611D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</cp:lastModifiedBy>
  <cp:revision>19</cp:revision>
  <cp:lastPrinted>2019-06-13T09:27:00Z</cp:lastPrinted>
  <dcterms:created xsi:type="dcterms:W3CDTF">2019-06-11T12:45:00Z</dcterms:created>
  <dcterms:modified xsi:type="dcterms:W3CDTF">2019-06-13T12:45:00Z</dcterms:modified>
</cp:coreProperties>
</file>